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105AA" w14:textId="77777777" w:rsidR="00C95FCF" w:rsidRDefault="00247EDD" w:rsidP="00247EDD">
      <w:pPr>
        <w:jc w:val="center"/>
        <w:rPr>
          <w:rFonts w:ascii="Arial" w:hAnsi="Arial" w:cs="Arial"/>
          <w:b/>
          <w:sz w:val="24"/>
          <w:szCs w:val="24"/>
        </w:rPr>
      </w:pPr>
      <w:r w:rsidRPr="00615721">
        <w:rPr>
          <w:rFonts w:ascii="Arial" w:hAnsi="Arial" w:cs="Arial"/>
          <w:b/>
          <w:sz w:val="24"/>
          <w:szCs w:val="24"/>
        </w:rPr>
        <w:t>MANEJO DE BASES DE DATOS BIBLIOGRÁFICAS</w:t>
      </w:r>
    </w:p>
    <w:p w14:paraId="4A653B12" w14:textId="04D1638F" w:rsidR="00615721" w:rsidRDefault="00615721" w:rsidP="00247EDD">
      <w:pPr>
        <w:jc w:val="center"/>
        <w:rPr>
          <w:rFonts w:ascii="Arial" w:hAnsi="Arial" w:cs="Arial"/>
          <w:b/>
          <w:sz w:val="24"/>
          <w:szCs w:val="24"/>
        </w:rPr>
      </w:pPr>
    </w:p>
    <w:p w14:paraId="6049A87B" w14:textId="77777777" w:rsidR="00615721" w:rsidRDefault="00615721" w:rsidP="00247EDD">
      <w:pPr>
        <w:jc w:val="center"/>
        <w:rPr>
          <w:rFonts w:ascii="Arial" w:hAnsi="Arial" w:cs="Arial"/>
          <w:b/>
          <w:sz w:val="24"/>
          <w:szCs w:val="24"/>
        </w:rPr>
      </w:pPr>
    </w:p>
    <w:p w14:paraId="3DF585B1" w14:textId="5161456B" w:rsidR="00615721" w:rsidRDefault="00615721" w:rsidP="00247EDD">
      <w:pPr>
        <w:jc w:val="center"/>
        <w:rPr>
          <w:rFonts w:ascii="Arial" w:hAnsi="Arial" w:cs="Arial"/>
          <w:b/>
          <w:sz w:val="24"/>
          <w:szCs w:val="24"/>
        </w:rPr>
      </w:pPr>
      <w:r>
        <w:rPr>
          <w:rFonts w:ascii="Arial" w:hAnsi="Arial" w:cs="Arial"/>
          <w:b/>
          <w:sz w:val="24"/>
          <w:szCs w:val="24"/>
        </w:rPr>
        <w:t xml:space="preserve">Por: </w:t>
      </w:r>
    </w:p>
    <w:p w14:paraId="48326BE0" w14:textId="1BB0F9EF" w:rsidR="00615721" w:rsidRDefault="00615721" w:rsidP="00247EDD">
      <w:pPr>
        <w:jc w:val="center"/>
        <w:rPr>
          <w:rFonts w:ascii="Arial" w:hAnsi="Arial" w:cs="Arial"/>
          <w:b/>
          <w:sz w:val="24"/>
          <w:szCs w:val="24"/>
        </w:rPr>
      </w:pPr>
      <w:r>
        <w:rPr>
          <w:rFonts w:ascii="Arial" w:hAnsi="Arial" w:cs="Arial"/>
          <w:b/>
          <w:sz w:val="24"/>
          <w:szCs w:val="24"/>
        </w:rPr>
        <w:t xml:space="preserve">CARALOS ANDRES LAVERDE MEJIA </w:t>
      </w:r>
    </w:p>
    <w:p w14:paraId="0F90B6E3" w14:textId="77777777" w:rsidR="00615721" w:rsidRDefault="00615721" w:rsidP="00247EDD">
      <w:pPr>
        <w:jc w:val="center"/>
        <w:rPr>
          <w:rFonts w:ascii="Arial" w:hAnsi="Arial" w:cs="Arial"/>
          <w:b/>
          <w:sz w:val="24"/>
          <w:szCs w:val="24"/>
        </w:rPr>
      </w:pPr>
    </w:p>
    <w:p w14:paraId="0C5E1516" w14:textId="77777777" w:rsidR="00615721" w:rsidRDefault="00615721" w:rsidP="00247EDD">
      <w:pPr>
        <w:jc w:val="center"/>
        <w:rPr>
          <w:rFonts w:ascii="Arial" w:hAnsi="Arial" w:cs="Arial"/>
          <w:b/>
          <w:sz w:val="24"/>
          <w:szCs w:val="24"/>
        </w:rPr>
      </w:pPr>
    </w:p>
    <w:p w14:paraId="5DCF6314" w14:textId="77777777" w:rsidR="00615721" w:rsidRDefault="00615721" w:rsidP="00247EDD">
      <w:pPr>
        <w:jc w:val="center"/>
        <w:rPr>
          <w:rFonts w:ascii="Arial" w:hAnsi="Arial" w:cs="Arial"/>
          <w:b/>
          <w:sz w:val="24"/>
          <w:szCs w:val="24"/>
        </w:rPr>
      </w:pPr>
    </w:p>
    <w:p w14:paraId="4B0344CD" w14:textId="17C82EFD" w:rsidR="00615721" w:rsidRDefault="00615721" w:rsidP="00247EDD">
      <w:pPr>
        <w:jc w:val="center"/>
        <w:rPr>
          <w:rFonts w:ascii="Arial" w:hAnsi="Arial" w:cs="Arial"/>
          <w:b/>
          <w:sz w:val="24"/>
          <w:szCs w:val="24"/>
        </w:rPr>
      </w:pPr>
      <w:r>
        <w:rPr>
          <w:rFonts w:ascii="Arial" w:hAnsi="Arial" w:cs="Arial"/>
          <w:b/>
          <w:sz w:val="24"/>
          <w:szCs w:val="24"/>
        </w:rPr>
        <w:t xml:space="preserve">Docente: </w:t>
      </w:r>
    </w:p>
    <w:p w14:paraId="5B4F99B2" w14:textId="2D34E41D" w:rsidR="00615721" w:rsidRDefault="002A3C2B" w:rsidP="00247EDD">
      <w:pPr>
        <w:jc w:val="center"/>
        <w:rPr>
          <w:rFonts w:ascii="Arial" w:hAnsi="Arial" w:cs="Arial"/>
          <w:b/>
          <w:sz w:val="24"/>
          <w:szCs w:val="24"/>
        </w:rPr>
      </w:pPr>
      <w:r>
        <w:rPr>
          <w:rFonts w:ascii="Arial" w:hAnsi="Arial" w:cs="Arial"/>
          <w:b/>
          <w:sz w:val="24"/>
          <w:szCs w:val="24"/>
        </w:rPr>
        <w:t xml:space="preserve">ELIZABETH CARRILLO RUBIO </w:t>
      </w:r>
    </w:p>
    <w:p w14:paraId="611FE93A" w14:textId="77777777" w:rsidR="002A3C2B" w:rsidRDefault="002A3C2B" w:rsidP="00247EDD">
      <w:pPr>
        <w:jc w:val="center"/>
        <w:rPr>
          <w:rFonts w:ascii="Arial" w:hAnsi="Arial" w:cs="Arial"/>
          <w:b/>
          <w:sz w:val="24"/>
          <w:szCs w:val="24"/>
        </w:rPr>
      </w:pPr>
    </w:p>
    <w:p w14:paraId="204334DB" w14:textId="77777777" w:rsidR="002A3C2B" w:rsidRDefault="002A3C2B" w:rsidP="00247EDD">
      <w:pPr>
        <w:jc w:val="center"/>
        <w:rPr>
          <w:rFonts w:ascii="Arial" w:hAnsi="Arial" w:cs="Arial"/>
          <w:b/>
          <w:sz w:val="24"/>
          <w:szCs w:val="24"/>
        </w:rPr>
      </w:pPr>
    </w:p>
    <w:p w14:paraId="4D4F86C8" w14:textId="77777777" w:rsidR="002A3C2B" w:rsidRDefault="002A3C2B" w:rsidP="00247EDD">
      <w:pPr>
        <w:jc w:val="center"/>
        <w:rPr>
          <w:rFonts w:ascii="Arial" w:hAnsi="Arial" w:cs="Arial"/>
          <w:b/>
          <w:sz w:val="24"/>
          <w:szCs w:val="24"/>
        </w:rPr>
      </w:pPr>
    </w:p>
    <w:p w14:paraId="7EF27C98" w14:textId="77777777" w:rsidR="002A3C2B" w:rsidRDefault="002A3C2B" w:rsidP="00247EDD">
      <w:pPr>
        <w:jc w:val="center"/>
        <w:rPr>
          <w:rFonts w:ascii="Arial" w:hAnsi="Arial" w:cs="Arial"/>
          <w:b/>
          <w:sz w:val="24"/>
          <w:szCs w:val="24"/>
        </w:rPr>
      </w:pPr>
    </w:p>
    <w:p w14:paraId="37A2E089" w14:textId="77777777" w:rsidR="002A3C2B" w:rsidRDefault="002A3C2B" w:rsidP="00247EDD">
      <w:pPr>
        <w:jc w:val="center"/>
        <w:rPr>
          <w:rFonts w:ascii="Arial" w:hAnsi="Arial" w:cs="Arial"/>
          <w:b/>
          <w:sz w:val="24"/>
          <w:szCs w:val="24"/>
        </w:rPr>
      </w:pPr>
    </w:p>
    <w:p w14:paraId="7E8CB16C" w14:textId="77777777" w:rsidR="002A3C2B" w:rsidRDefault="002A3C2B" w:rsidP="00247EDD">
      <w:pPr>
        <w:jc w:val="center"/>
        <w:rPr>
          <w:rFonts w:ascii="Arial" w:hAnsi="Arial" w:cs="Arial"/>
          <w:b/>
          <w:sz w:val="24"/>
          <w:szCs w:val="24"/>
        </w:rPr>
      </w:pPr>
    </w:p>
    <w:p w14:paraId="767F6B46" w14:textId="77777777" w:rsidR="002A3C2B" w:rsidRDefault="002A3C2B" w:rsidP="00247EDD">
      <w:pPr>
        <w:jc w:val="center"/>
        <w:rPr>
          <w:rFonts w:ascii="Arial" w:hAnsi="Arial" w:cs="Arial"/>
          <w:b/>
          <w:sz w:val="24"/>
          <w:szCs w:val="24"/>
        </w:rPr>
      </w:pPr>
    </w:p>
    <w:p w14:paraId="11436421" w14:textId="77777777" w:rsidR="002A3C2B" w:rsidRDefault="002A3C2B" w:rsidP="00247EDD">
      <w:pPr>
        <w:jc w:val="center"/>
        <w:rPr>
          <w:rFonts w:ascii="Arial" w:hAnsi="Arial" w:cs="Arial"/>
          <w:b/>
          <w:sz w:val="24"/>
          <w:szCs w:val="24"/>
        </w:rPr>
      </w:pPr>
    </w:p>
    <w:p w14:paraId="6164F7AA" w14:textId="6BF4575C" w:rsidR="002A3C2B" w:rsidRDefault="002A3C2B" w:rsidP="00247EDD">
      <w:pPr>
        <w:jc w:val="center"/>
        <w:rPr>
          <w:rFonts w:ascii="Arial" w:hAnsi="Arial" w:cs="Arial"/>
          <w:b/>
          <w:sz w:val="24"/>
          <w:szCs w:val="24"/>
        </w:rPr>
      </w:pPr>
      <w:r>
        <w:rPr>
          <w:rFonts w:ascii="Arial" w:hAnsi="Arial" w:cs="Arial"/>
          <w:b/>
          <w:sz w:val="24"/>
          <w:szCs w:val="24"/>
        </w:rPr>
        <w:t xml:space="preserve">INSTITUTO TECNOLOGICO METROPOLITANO </w:t>
      </w:r>
    </w:p>
    <w:p w14:paraId="17F6A3BD" w14:textId="7A1D2A15" w:rsidR="002A3C2B" w:rsidRDefault="002A3C2B" w:rsidP="00247EDD">
      <w:pPr>
        <w:jc w:val="center"/>
        <w:rPr>
          <w:rFonts w:ascii="Arial" w:hAnsi="Arial" w:cs="Arial"/>
          <w:b/>
          <w:sz w:val="24"/>
          <w:szCs w:val="24"/>
        </w:rPr>
      </w:pPr>
      <w:r>
        <w:rPr>
          <w:rFonts w:ascii="Arial" w:hAnsi="Arial" w:cs="Arial"/>
          <w:b/>
          <w:sz w:val="24"/>
          <w:szCs w:val="24"/>
        </w:rPr>
        <w:t xml:space="preserve">INGENIERIA DE SISTEMAS DE INFORMACION </w:t>
      </w:r>
    </w:p>
    <w:p w14:paraId="17C84C20" w14:textId="1519C093" w:rsidR="002A3C2B" w:rsidRDefault="002A3C2B" w:rsidP="00247EDD">
      <w:pPr>
        <w:jc w:val="center"/>
        <w:rPr>
          <w:rFonts w:ascii="Arial" w:hAnsi="Arial" w:cs="Arial"/>
          <w:b/>
          <w:sz w:val="24"/>
          <w:szCs w:val="24"/>
        </w:rPr>
      </w:pPr>
      <w:r>
        <w:rPr>
          <w:rFonts w:ascii="Arial" w:hAnsi="Arial" w:cs="Arial"/>
          <w:b/>
          <w:sz w:val="24"/>
          <w:szCs w:val="24"/>
        </w:rPr>
        <w:t xml:space="preserve">MEDELLIN </w:t>
      </w:r>
    </w:p>
    <w:p w14:paraId="4BE46C40" w14:textId="17FD7B68" w:rsidR="002A3C2B" w:rsidRDefault="002A3C2B" w:rsidP="00247EDD">
      <w:pPr>
        <w:jc w:val="center"/>
        <w:rPr>
          <w:rFonts w:ascii="Arial" w:hAnsi="Arial" w:cs="Arial"/>
          <w:b/>
          <w:sz w:val="24"/>
          <w:szCs w:val="24"/>
        </w:rPr>
      </w:pPr>
      <w:r>
        <w:rPr>
          <w:rFonts w:ascii="Arial" w:hAnsi="Arial" w:cs="Arial"/>
          <w:b/>
          <w:sz w:val="24"/>
          <w:szCs w:val="24"/>
        </w:rPr>
        <w:t>2015</w:t>
      </w:r>
    </w:p>
    <w:p w14:paraId="73B1EEC2" w14:textId="77777777" w:rsidR="00615721" w:rsidRDefault="00615721" w:rsidP="00247EDD">
      <w:pPr>
        <w:jc w:val="center"/>
        <w:rPr>
          <w:rFonts w:ascii="Arial" w:hAnsi="Arial" w:cs="Arial"/>
          <w:b/>
          <w:sz w:val="24"/>
          <w:szCs w:val="24"/>
        </w:rPr>
      </w:pPr>
    </w:p>
    <w:p w14:paraId="17E105AB" w14:textId="77777777" w:rsidR="00247EDD" w:rsidRPr="002A3C2B" w:rsidRDefault="00247EDD" w:rsidP="00247EDD">
      <w:pPr>
        <w:pStyle w:val="Prrafodelista"/>
        <w:numPr>
          <w:ilvl w:val="0"/>
          <w:numId w:val="2"/>
        </w:numPr>
        <w:rPr>
          <w:rFonts w:ascii="Arial" w:hAnsi="Arial" w:cs="Arial"/>
          <w:b/>
          <w:i/>
          <w:sz w:val="24"/>
          <w:szCs w:val="24"/>
        </w:rPr>
      </w:pPr>
      <w:r w:rsidRPr="002A3C2B">
        <w:rPr>
          <w:rFonts w:ascii="Arial" w:hAnsi="Arial" w:cs="Arial"/>
          <w:b/>
          <w:i/>
          <w:sz w:val="24"/>
          <w:szCs w:val="24"/>
        </w:rPr>
        <w:t>TEMA DE CONSULTA</w:t>
      </w:r>
    </w:p>
    <w:p w14:paraId="17E105AC" w14:textId="77777777" w:rsidR="003E63BF" w:rsidRPr="002A3C2B" w:rsidRDefault="003E63BF" w:rsidP="00982174">
      <w:pPr>
        <w:pStyle w:val="Prrafodelista"/>
        <w:jc w:val="both"/>
        <w:rPr>
          <w:rFonts w:ascii="Arial" w:hAnsi="Arial" w:cs="Arial"/>
          <w:i/>
          <w:sz w:val="24"/>
          <w:szCs w:val="24"/>
        </w:rPr>
      </w:pPr>
    </w:p>
    <w:p w14:paraId="17E105AD" w14:textId="77777777" w:rsidR="003E63BF" w:rsidRPr="002A3C2B" w:rsidRDefault="003E63BF" w:rsidP="00982174">
      <w:pPr>
        <w:pStyle w:val="Prrafodelista"/>
        <w:jc w:val="both"/>
        <w:rPr>
          <w:rFonts w:ascii="Arial" w:hAnsi="Arial" w:cs="Arial"/>
          <w:i/>
          <w:sz w:val="24"/>
          <w:szCs w:val="24"/>
        </w:rPr>
      </w:pPr>
      <w:r w:rsidRPr="002A3C2B">
        <w:rPr>
          <w:rFonts w:ascii="Arial" w:hAnsi="Arial" w:cs="Arial"/>
          <w:i/>
          <w:sz w:val="24"/>
          <w:szCs w:val="24"/>
        </w:rPr>
        <w:t xml:space="preserve">Seleccione un tema libre </w:t>
      </w:r>
      <w:r w:rsidR="005F7F2F" w:rsidRPr="002A3C2B">
        <w:rPr>
          <w:rFonts w:ascii="Arial" w:hAnsi="Arial" w:cs="Arial"/>
          <w:i/>
          <w:sz w:val="24"/>
          <w:szCs w:val="24"/>
        </w:rPr>
        <w:t xml:space="preserve">relacionado con su carrera </w:t>
      </w:r>
      <w:r w:rsidRPr="002A3C2B">
        <w:rPr>
          <w:rFonts w:ascii="Arial" w:hAnsi="Arial" w:cs="Arial"/>
          <w:i/>
          <w:sz w:val="24"/>
          <w:szCs w:val="24"/>
        </w:rPr>
        <w:t xml:space="preserve">y consúltelo </w:t>
      </w:r>
      <w:r w:rsidR="00247EDD" w:rsidRPr="002A3C2B">
        <w:rPr>
          <w:rFonts w:ascii="Arial" w:hAnsi="Arial" w:cs="Arial"/>
          <w:i/>
          <w:sz w:val="24"/>
          <w:szCs w:val="24"/>
        </w:rPr>
        <w:t xml:space="preserve">en las bases de datos de la biblioteca </w:t>
      </w:r>
      <w:r w:rsidR="00982174" w:rsidRPr="002A3C2B">
        <w:rPr>
          <w:rFonts w:ascii="Arial" w:hAnsi="Arial" w:cs="Arial"/>
          <w:i/>
          <w:sz w:val="24"/>
          <w:szCs w:val="24"/>
        </w:rPr>
        <w:t>Digital.</w:t>
      </w:r>
      <w:r w:rsidRPr="002A3C2B">
        <w:rPr>
          <w:rFonts w:ascii="Arial" w:hAnsi="Arial" w:cs="Arial"/>
          <w:i/>
          <w:sz w:val="24"/>
          <w:szCs w:val="24"/>
        </w:rPr>
        <w:t xml:space="preserve"> Copie y pegue los resúmenes que encontró (Mínimo 3) y aplíquele a </w:t>
      </w:r>
      <w:r w:rsidR="00A325CF" w:rsidRPr="002A3C2B">
        <w:rPr>
          <w:rFonts w:ascii="Arial" w:hAnsi="Arial" w:cs="Arial"/>
          <w:b/>
          <w:i/>
          <w:sz w:val="24"/>
          <w:szCs w:val="24"/>
        </w:rPr>
        <w:t>TODO</w:t>
      </w:r>
      <w:r w:rsidRPr="002A3C2B">
        <w:rPr>
          <w:rFonts w:ascii="Arial" w:hAnsi="Arial" w:cs="Arial"/>
          <w:i/>
          <w:sz w:val="24"/>
          <w:szCs w:val="24"/>
        </w:rPr>
        <w:t xml:space="preserve"> el documento el formato necesario para que quede bien presentado.</w:t>
      </w:r>
    </w:p>
    <w:p w14:paraId="17E105AE" w14:textId="77777777" w:rsidR="00D431C0" w:rsidRPr="00615721" w:rsidRDefault="00D431C0" w:rsidP="00982174">
      <w:pPr>
        <w:pStyle w:val="Prrafodelista"/>
        <w:jc w:val="both"/>
        <w:rPr>
          <w:rFonts w:ascii="Arial" w:hAnsi="Arial" w:cs="Arial"/>
          <w:sz w:val="24"/>
          <w:szCs w:val="24"/>
        </w:rPr>
      </w:pPr>
    </w:p>
    <w:p w14:paraId="17E105AF" w14:textId="77777777" w:rsidR="00D431C0" w:rsidRPr="00615721" w:rsidRDefault="00D431C0" w:rsidP="00982174">
      <w:pPr>
        <w:pStyle w:val="Prrafodelista"/>
        <w:jc w:val="both"/>
        <w:rPr>
          <w:rFonts w:ascii="Arial" w:hAnsi="Arial" w:cs="Arial"/>
          <w:color w:val="002060"/>
          <w:sz w:val="24"/>
          <w:szCs w:val="24"/>
        </w:rPr>
      </w:pPr>
      <w:r w:rsidRPr="00615721">
        <w:rPr>
          <w:rFonts w:ascii="Arial" w:hAnsi="Arial" w:cs="Arial"/>
          <w:color w:val="002060"/>
          <w:sz w:val="24"/>
          <w:szCs w:val="24"/>
        </w:rPr>
        <w:t xml:space="preserve">Tema de Consulta: SEGURIDAD INFORMATICA </w:t>
      </w:r>
    </w:p>
    <w:p w14:paraId="17E105B0" w14:textId="77777777" w:rsidR="00D44F84" w:rsidRPr="00615721" w:rsidRDefault="00D44F84" w:rsidP="00D44F84">
      <w:pPr>
        <w:pStyle w:val="Prrafodelista"/>
        <w:rPr>
          <w:rFonts w:ascii="Arial" w:hAnsi="Arial" w:cs="Arial"/>
          <w:b/>
          <w:color w:val="002060"/>
          <w:sz w:val="24"/>
          <w:szCs w:val="24"/>
        </w:rPr>
      </w:pPr>
      <w:r w:rsidRPr="00615721">
        <w:rPr>
          <w:rFonts w:ascii="Arial" w:hAnsi="Arial" w:cs="Arial"/>
          <w:b/>
          <w:color w:val="002060"/>
          <w:sz w:val="24"/>
          <w:szCs w:val="24"/>
        </w:rPr>
        <w:t>1ER RESUMEN:</w:t>
      </w:r>
    </w:p>
    <w:p w14:paraId="17E105B1" w14:textId="77777777" w:rsidR="00D44F84" w:rsidRPr="00615721" w:rsidRDefault="00D44F84" w:rsidP="00D44F84">
      <w:pPr>
        <w:pStyle w:val="Prrafodelista"/>
        <w:jc w:val="both"/>
        <w:rPr>
          <w:rFonts w:ascii="Arial" w:hAnsi="Arial" w:cs="Arial"/>
          <w:sz w:val="24"/>
          <w:szCs w:val="24"/>
        </w:rPr>
      </w:pPr>
      <w:r w:rsidRPr="00615721">
        <w:rPr>
          <w:rFonts w:ascii="Arial" w:hAnsi="Arial" w:cs="Arial"/>
          <w:sz w:val="24"/>
          <w:szCs w:val="24"/>
        </w:rPr>
        <w:t>“1 &gt;&gt; Seguridad informática y seguridad de la información Uno de los activos más valiosos para cualquier empresa es la información que maneja. La información es el conjunto de datos que da sentido a una empresa, datos que la definen, datos con los que trabaja y datos que, en manos inadecuadas, pueden llevar a la misma a la ruina. Extendiendo este concepto de seguridad al mundo de las telecomunicaciones y la informática, puede entenderse desde dos puntos de vista: seguridad de la información y seguridad informática. La seguridad de la información es el conjunto de medidas y procedimientos, tanto humanos como técnicos, que permiten proteger la integridad, confidencialidad y disponibilidad de la información: – – – Integridad: certificando que tanto la información como sus métodos de proceso son exactos y completos. Confidencialidad: asegurando que únicamente pueden acceder a la información y modificarla los usuarios autorizados. Disponibilidad: permitiendo que la información esté disponible cuando los usuarios la necesiten. Este término, por tanto, es un concepto amplio que engloba medidas de seguridad que afectan a la información independientemente del tipo de esta, soporte en el que se almacene, forma en que se transmita, etc.”</w:t>
      </w:r>
    </w:p>
    <w:p w14:paraId="17E105B2" w14:textId="77777777" w:rsidR="00D44F84" w:rsidRPr="00615721" w:rsidRDefault="00D44F84" w:rsidP="00D44F84">
      <w:pPr>
        <w:pStyle w:val="Prrafodelista"/>
        <w:rPr>
          <w:rFonts w:ascii="Arial" w:hAnsi="Arial" w:cs="Arial"/>
          <w:sz w:val="24"/>
          <w:szCs w:val="24"/>
        </w:rPr>
      </w:pPr>
      <w:r w:rsidRPr="00615721">
        <w:rPr>
          <w:rFonts w:ascii="Arial" w:hAnsi="Arial" w:cs="Arial"/>
          <w:sz w:val="24"/>
          <w:szCs w:val="24"/>
        </w:rPr>
        <w:t xml:space="preserve">Escrivá </w:t>
      </w:r>
      <w:proofErr w:type="spellStart"/>
      <w:r w:rsidRPr="00615721">
        <w:rPr>
          <w:rFonts w:ascii="Arial" w:hAnsi="Arial" w:cs="Arial"/>
          <w:sz w:val="24"/>
          <w:szCs w:val="24"/>
        </w:rPr>
        <w:t>Gascó</w:t>
      </w:r>
      <w:proofErr w:type="spellEnd"/>
      <w:r w:rsidRPr="00615721">
        <w:rPr>
          <w:rFonts w:ascii="Arial" w:hAnsi="Arial" w:cs="Arial"/>
          <w:sz w:val="24"/>
          <w:szCs w:val="24"/>
        </w:rPr>
        <w:t xml:space="preserve">, Gema, Romero Serrano, Rosa María, and Ramada, David Jorge. Seguridad informática. España: </w:t>
      </w:r>
      <w:proofErr w:type="spellStart"/>
      <w:r w:rsidRPr="00615721">
        <w:rPr>
          <w:rFonts w:ascii="Arial" w:hAnsi="Arial" w:cs="Arial"/>
          <w:sz w:val="24"/>
          <w:szCs w:val="24"/>
        </w:rPr>
        <w:t>Macmillan</w:t>
      </w:r>
      <w:proofErr w:type="spellEnd"/>
      <w:r w:rsidRPr="00615721">
        <w:rPr>
          <w:rFonts w:ascii="Arial" w:hAnsi="Arial" w:cs="Arial"/>
          <w:sz w:val="24"/>
          <w:szCs w:val="24"/>
        </w:rPr>
        <w:t xml:space="preserve"> Iberia, S.A., 2013. </w:t>
      </w:r>
      <w:proofErr w:type="spellStart"/>
      <w:r w:rsidRPr="00615721">
        <w:rPr>
          <w:rFonts w:ascii="Arial" w:hAnsi="Arial" w:cs="Arial"/>
          <w:sz w:val="24"/>
          <w:szCs w:val="24"/>
        </w:rPr>
        <w:t>ProQuest</w:t>
      </w:r>
      <w:proofErr w:type="spellEnd"/>
      <w:r w:rsidRPr="00615721">
        <w:rPr>
          <w:rFonts w:ascii="Arial" w:hAnsi="Arial" w:cs="Arial"/>
          <w:sz w:val="24"/>
          <w:szCs w:val="24"/>
        </w:rPr>
        <w:t xml:space="preserve"> </w:t>
      </w:r>
      <w:proofErr w:type="spellStart"/>
      <w:r w:rsidRPr="00615721">
        <w:rPr>
          <w:rFonts w:ascii="Arial" w:hAnsi="Arial" w:cs="Arial"/>
          <w:sz w:val="24"/>
          <w:szCs w:val="24"/>
        </w:rPr>
        <w:t>ebrary</w:t>
      </w:r>
      <w:proofErr w:type="spellEnd"/>
      <w:r w:rsidRPr="00615721">
        <w:rPr>
          <w:rFonts w:ascii="Arial" w:hAnsi="Arial" w:cs="Arial"/>
          <w:sz w:val="24"/>
          <w:szCs w:val="24"/>
        </w:rPr>
        <w:t xml:space="preserve">. Web. 19 </w:t>
      </w:r>
      <w:proofErr w:type="spellStart"/>
      <w:r w:rsidRPr="00615721">
        <w:rPr>
          <w:rFonts w:ascii="Arial" w:hAnsi="Arial" w:cs="Arial"/>
          <w:sz w:val="24"/>
          <w:szCs w:val="24"/>
        </w:rPr>
        <w:t>March</w:t>
      </w:r>
      <w:proofErr w:type="spellEnd"/>
      <w:r w:rsidRPr="00615721">
        <w:rPr>
          <w:rFonts w:ascii="Arial" w:hAnsi="Arial" w:cs="Arial"/>
          <w:sz w:val="24"/>
          <w:szCs w:val="24"/>
        </w:rPr>
        <w:t xml:space="preserve"> 2015.</w:t>
      </w:r>
    </w:p>
    <w:p w14:paraId="17E105B3" w14:textId="77777777" w:rsidR="00247EDD" w:rsidRPr="00615721" w:rsidRDefault="00D44F84" w:rsidP="00D44F84">
      <w:pPr>
        <w:pStyle w:val="Prrafodelista"/>
        <w:rPr>
          <w:rFonts w:ascii="Arial" w:hAnsi="Arial" w:cs="Arial"/>
          <w:sz w:val="24"/>
          <w:szCs w:val="24"/>
        </w:rPr>
      </w:pPr>
      <w:r w:rsidRPr="00615721">
        <w:rPr>
          <w:rFonts w:ascii="Arial" w:hAnsi="Arial" w:cs="Arial"/>
          <w:sz w:val="24"/>
          <w:szCs w:val="24"/>
        </w:rPr>
        <w:t xml:space="preserve">Copyright © 2013. </w:t>
      </w:r>
      <w:proofErr w:type="spellStart"/>
      <w:r w:rsidRPr="00615721">
        <w:rPr>
          <w:rFonts w:ascii="Arial" w:hAnsi="Arial" w:cs="Arial"/>
          <w:sz w:val="24"/>
          <w:szCs w:val="24"/>
        </w:rPr>
        <w:t>Macmillan</w:t>
      </w:r>
      <w:proofErr w:type="spellEnd"/>
      <w:r w:rsidRPr="00615721">
        <w:rPr>
          <w:rFonts w:ascii="Arial" w:hAnsi="Arial" w:cs="Arial"/>
          <w:sz w:val="24"/>
          <w:szCs w:val="24"/>
        </w:rPr>
        <w:t xml:space="preserve"> Iberia, </w:t>
      </w:r>
      <w:proofErr w:type="gramStart"/>
      <w:r w:rsidRPr="00615721">
        <w:rPr>
          <w:rFonts w:ascii="Arial" w:hAnsi="Arial" w:cs="Arial"/>
          <w:sz w:val="24"/>
          <w:szCs w:val="24"/>
        </w:rPr>
        <w:t>S.A..</w:t>
      </w:r>
      <w:proofErr w:type="gramEnd"/>
      <w:r w:rsidRPr="00615721">
        <w:rPr>
          <w:rFonts w:ascii="Arial" w:hAnsi="Arial" w:cs="Arial"/>
          <w:sz w:val="24"/>
          <w:szCs w:val="24"/>
        </w:rPr>
        <w:t xml:space="preserve"> </w:t>
      </w:r>
      <w:proofErr w:type="spellStart"/>
      <w:r w:rsidRPr="00615721">
        <w:rPr>
          <w:rFonts w:ascii="Arial" w:hAnsi="Arial" w:cs="Arial"/>
          <w:sz w:val="24"/>
          <w:szCs w:val="24"/>
        </w:rPr>
        <w:t>All</w:t>
      </w:r>
      <w:proofErr w:type="spellEnd"/>
      <w:r w:rsidRPr="00615721">
        <w:rPr>
          <w:rFonts w:ascii="Arial" w:hAnsi="Arial" w:cs="Arial"/>
          <w:sz w:val="24"/>
          <w:szCs w:val="24"/>
        </w:rPr>
        <w:t xml:space="preserve"> </w:t>
      </w:r>
      <w:proofErr w:type="spellStart"/>
      <w:r w:rsidRPr="00615721">
        <w:rPr>
          <w:rFonts w:ascii="Arial" w:hAnsi="Arial" w:cs="Arial"/>
          <w:sz w:val="24"/>
          <w:szCs w:val="24"/>
        </w:rPr>
        <w:t>rights</w:t>
      </w:r>
      <w:proofErr w:type="spellEnd"/>
      <w:r w:rsidRPr="00615721">
        <w:rPr>
          <w:rFonts w:ascii="Arial" w:hAnsi="Arial" w:cs="Arial"/>
          <w:sz w:val="24"/>
          <w:szCs w:val="24"/>
        </w:rPr>
        <w:t xml:space="preserve"> </w:t>
      </w:r>
      <w:proofErr w:type="spellStart"/>
      <w:r w:rsidRPr="00615721">
        <w:rPr>
          <w:rFonts w:ascii="Arial" w:hAnsi="Arial" w:cs="Arial"/>
          <w:sz w:val="24"/>
          <w:szCs w:val="24"/>
        </w:rPr>
        <w:t>reserved</w:t>
      </w:r>
      <w:proofErr w:type="spellEnd"/>
      <w:r w:rsidRPr="00615721">
        <w:rPr>
          <w:rFonts w:ascii="Arial" w:hAnsi="Arial" w:cs="Arial"/>
          <w:sz w:val="24"/>
          <w:szCs w:val="24"/>
        </w:rPr>
        <w:t>.</w:t>
      </w:r>
    </w:p>
    <w:p w14:paraId="17E105B4" w14:textId="77777777" w:rsidR="00D44F84" w:rsidRPr="00615721" w:rsidRDefault="00D44F84" w:rsidP="00D44F84">
      <w:pPr>
        <w:pStyle w:val="Prrafodelista"/>
        <w:rPr>
          <w:rFonts w:ascii="Arial" w:hAnsi="Arial" w:cs="Arial"/>
          <w:b/>
          <w:color w:val="002060"/>
          <w:sz w:val="24"/>
          <w:szCs w:val="24"/>
        </w:rPr>
      </w:pPr>
      <w:r w:rsidRPr="00615721">
        <w:rPr>
          <w:rFonts w:ascii="Arial" w:hAnsi="Arial" w:cs="Arial"/>
          <w:b/>
          <w:color w:val="002060"/>
          <w:sz w:val="24"/>
          <w:szCs w:val="24"/>
        </w:rPr>
        <w:lastRenderedPageBreak/>
        <w:t>2DO RESUMEN</w:t>
      </w:r>
    </w:p>
    <w:p w14:paraId="17E105B5" w14:textId="77777777" w:rsidR="00D44F84" w:rsidRPr="00615721" w:rsidRDefault="00D44F84" w:rsidP="00D44F84">
      <w:pPr>
        <w:pStyle w:val="Prrafodelista"/>
        <w:jc w:val="both"/>
        <w:rPr>
          <w:rFonts w:ascii="Arial" w:hAnsi="Arial" w:cs="Arial"/>
          <w:sz w:val="24"/>
          <w:szCs w:val="24"/>
        </w:rPr>
      </w:pPr>
      <w:r w:rsidRPr="00615721">
        <w:rPr>
          <w:rFonts w:ascii="Arial" w:hAnsi="Arial" w:cs="Arial"/>
          <w:sz w:val="24"/>
          <w:szCs w:val="24"/>
        </w:rPr>
        <w:t xml:space="preserve">“¿Por qué proteger? Una experiencia personal: una persona me trae su portátil porque dice que va lento. Le extraña que haya entrado algún troyano porque le puso un antivirus. Recojo el ordenador y le pregunto por la contraseña del administrador. Dice que no tiene ningún usuario que se llame así, solo el usuario con su nombre. Y no tiene contraseña, entra directamente al pinchar sobre el icono. </w:t>
      </w:r>
      <w:proofErr w:type="gramStart"/>
      <w:r w:rsidRPr="00615721">
        <w:rPr>
          <w:rFonts w:ascii="Arial" w:hAnsi="Arial" w:cs="Arial"/>
          <w:sz w:val="24"/>
          <w:szCs w:val="24"/>
        </w:rPr>
        <w:t>—¿</w:t>
      </w:r>
      <w:proofErr w:type="gramEnd"/>
      <w:r w:rsidRPr="00615721">
        <w:rPr>
          <w:rFonts w:ascii="Arial" w:hAnsi="Arial" w:cs="Arial"/>
          <w:sz w:val="24"/>
          <w:szCs w:val="24"/>
        </w:rPr>
        <w:t xml:space="preserve">No temes que alguien pueda usar tu ordenador sin tu permiso? </w:t>
      </w:r>
      <w:proofErr w:type="gramStart"/>
      <w:r w:rsidRPr="00615721">
        <w:rPr>
          <w:rFonts w:ascii="Arial" w:hAnsi="Arial" w:cs="Arial"/>
          <w:sz w:val="24"/>
          <w:szCs w:val="24"/>
        </w:rPr>
        <w:t>—¿</w:t>
      </w:r>
      <w:proofErr w:type="gramEnd"/>
      <w:r w:rsidRPr="00615721">
        <w:rPr>
          <w:rFonts w:ascii="Arial" w:hAnsi="Arial" w:cs="Arial"/>
          <w:sz w:val="24"/>
          <w:szCs w:val="24"/>
        </w:rPr>
        <w:t xml:space="preserve">Por qué? Mi portátil solo lo uso yo. —Pero sí lo conectas a Internet. ¿No sabes que pueden entrar por ahí? —Imposible: sí que tengo contraseña en la </w:t>
      </w:r>
      <w:proofErr w:type="spellStart"/>
      <w:r w:rsidRPr="00615721">
        <w:rPr>
          <w:rFonts w:ascii="Arial" w:hAnsi="Arial" w:cs="Arial"/>
          <w:sz w:val="24"/>
          <w:szCs w:val="24"/>
        </w:rPr>
        <w:t>wifi</w:t>
      </w:r>
      <w:proofErr w:type="spellEnd"/>
      <w:r w:rsidRPr="00615721">
        <w:rPr>
          <w:rFonts w:ascii="Arial" w:hAnsi="Arial" w:cs="Arial"/>
          <w:sz w:val="24"/>
          <w:szCs w:val="24"/>
        </w:rPr>
        <w:t xml:space="preserve"> de casa. No insisto más y cojo el ordenador. En efecto, tenía un antivirus, pero estaba caducado. Lo quito, instalo otro y encuentra un troyano. El antivirus lo quita y devuelvo el ordenador a su dueño. Le volveré a ver pronto, me temo. Así es la inmensa mayoría de los usuarios de ordenadores, tabletas, móviles… Deberían saber que sus máquinas son muy poderosas, pero también muy vulnerables. Es importante reconocerlo, dado que nuestra vida es digital: t Hablamos por teléfonos móviles. </w:t>
      </w:r>
      <w:proofErr w:type="gramStart"/>
      <w:r w:rsidRPr="00615721">
        <w:rPr>
          <w:rFonts w:ascii="Arial" w:hAnsi="Arial" w:cs="Arial"/>
          <w:sz w:val="24"/>
          <w:szCs w:val="24"/>
        </w:rPr>
        <w:t>t</w:t>
      </w:r>
      <w:proofErr w:type="gramEnd"/>
      <w:r w:rsidRPr="00615721">
        <w:rPr>
          <w:rFonts w:ascii="Arial" w:hAnsi="Arial" w:cs="Arial"/>
          <w:sz w:val="24"/>
          <w:szCs w:val="24"/>
        </w:rPr>
        <w:t xml:space="preserve"> Enviamos mensajes con aplicaciones IP, como e-mail, </w:t>
      </w:r>
      <w:proofErr w:type="spellStart"/>
      <w:r w:rsidRPr="00615721">
        <w:rPr>
          <w:rFonts w:ascii="Arial" w:hAnsi="Arial" w:cs="Arial"/>
          <w:sz w:val="24"/>
          <w:szCs w:val="24"/>
        </w:rPr>
        <w:t>WhatsApp</w:t>
      </w:r>
      <w:proofErr w:type="spellEnd"/>
      <w:r w:rsidRPr="00615721">
        <w:rPr>
          <w:rFonts w:ascii="Arial" w:hAnsi="Arial" w:cs="Arial"/>
          <w:sz w:val="24"/>
          <w:szCs w:val="24"/>
        </w:rPr>
        <w:t xml:space="preserve">, etc. t Hacemos compras por Internet. De todo tipo: libros, viajes, comida. </w:t>
      </w:r>
      <w:proofErr w:type="gramStart"/>
      <w:r w:rsidRPr="00615721">
        <w:rPr>
          <w:rFonts w:ascii="Arial" w:hAnsi="Arial" w:cs="Arial"/>
          <w:sz w:val="24"/>
          <w:szCs w:val="24"/>
        </w:rPr>
        <w:t>t</w:t>
      </w:r>
      <w:proofErr w:type="gramEnd"/>
      <w:r w:rsidRPr="00615721">
        <w:rPr>
          <w:rFonts w:ascii="Arial" w:hAnsi="Arial" w:cs="Arial"/>
          <w:sz w:val="24"/>
          <w:szCs w:val="24"/>
        </w:rPr>
        <w:t xml:space="preserve"> Estudiamos por Internet, desde una simple búsqueda de información en la Wikipedia hasta clases en directo en un campus virtual. t Entramos en contacto con determinadas empresas y organizaciones a través de su página web para conocer las novedades de su último lanzamiento, pedir ayuda con un problema, etc. t Las empresas realizan entre sí contratos electrónicos sin necesitar una firma en un papel.”</w:t>
      </w:r>
    </w:p>
    <w:p w14:paraId="17E105B6" w14:textId="77777777" w:rsidR="00D44F84" w:rsidRPr="00615721" w:rsidRDefault="00D44F84" w:rsidP="00D44F84">
      <w:pPr>
        <w:pStyle w:val="Prrafodelista"/>
        <w:jc w:val="both"/>
        <w:rPr>
          <w:rFonts w:ascii="Arial" w:hAnsi="Arial" w:cs="Arial"/>
          <w:sz w:val="24"/>
          <w:szCs w:val="24"/>
        </w:rPr>
      </w:pPr>
      <w:r w:rsidRPr="00615721">
        <w:rPr>
          <w:rFonts w:ascii="Arial" w:hAnsi="Arial" w:cs="Arial"/>
          <w:sz w:val="24"/>
          <w:szCs w:val="24"/>
        </w:rPr>
        <w:t xml:space="preserve">Roa Buendía, José Fabián. Seguridad informática. España: McGraw-Hill España, 2013. </w:t>
      </w:r>
      <w:proofErr w:type="spellStart"/>
      <w:r w:rsidRPr="00615721">
        <w:rPr>
          <w:rFonts w:ascii="Arial" w:hAnsi="Arial" w:cs="Arial"/>
          <w:sz w:val="24"/>
          <w:szCs w:val="24"/>
        </w:rPr>
        <w:t>ProQuest</w:t>
      </w:r>
      <w:proofErr w:type="spellEnd"/>
      <w:r w:rsidRPr="00615721">
        <w:rPr>
          <w:rFonts w:ascii="Arial" w:hAnsi="Arial" w:cs="Arial"/>
          <w:sz w:val="24"/>
          <w:szCs w:val="24"/>
        </w:rPr>
        <w:t xml:space="preserve"> </w:t>
      </w:r>
      <w:proofErr w:type="spellStart"/>
      <w:r w:rsidRPr="00615721">
        <w:rPr>
          <w:rFonts w:ascii="Arial" w:hAnsi="Arial" w:cs="Arial"/>
          <w:sz w:val="24"/>
          <w:szCs w:val="24"/>
        </w:rPr>
        <w:t>ebrary</w:t>
      </w:r>
      <w:proofErr w:type="spellEnd"/>
      <w:r w:rsidRPr="00615721">
        <w:rPr>
          <w:rFonts w:ascii="Arial" w:hAnsi="Arial" w:cs="Arial"/>
          <w:sz w:val="24"/>
          <w:szCs w:val="24"/>
        </w:rPr>
        <w:t xml:space="preserve">. Web. 19 </w:t>
      </w:r>
      <w:proofErr w:type="spellStart"/>
      <w:r w:rsidRPr="00615721">
        <w:rPr>
          <w:rFonts w:ascii="Arial" w:hAnsi="Arial" w:cs="Arial"/>
          <w:sz w:val="24"/>
          <w:szCs w:val="24"/>
        </w:rPr>
        <w:t>March</w:t>
      </w:r>
      <w:proofErr w:type="spellEnd"/>
      <w:r w:rsidRPr="00615721">
        <w:rPr>
          <w:rFonts w:ascii="Arial" w:hAnsi="Arial" w:cs="Arial"/>
          <w:sz w:val="24"/>
          <w:szCs w:val="24"/>
        </w:rPr>
        <w:t xml:space="preserve"> 2015.</w:t>
      </w:r>
    </w:p>
    <w:p w14:paraId="17E105B7" w14:textId="77777777" w:rsidR="00D44F84" w:rsidRPr="00615721" w:rsidRDefault="00D44F84" w:rsidP="00D44F84">
      <w:pPr>
        <w:pStyle w:val="Prrafodelista"/>
        <w:jc w:val="both"/>
        <w:rPr>
          <w:rFonts w:ascii="Arial" w:hAnsi="Arial" w:cs="Arial"/>
          <w:sz w:val="24"/>
          <w:szCs w:val="24"/>
        </w:rPr>
      </w:pPr>
      <w:r w:rsidRPr="00615721">
        <w:rPr>
          <w:rFonts w:ascii="Arial" w:hAnsi="Arial" w:cs="Arial"/>
          <w:sz w:val="24"/>
          <w:szCs w:val="24"/>
        </w:rPr>
        <w:t xml:space="preserve">Copyright © 2013. McGraw-Hill España. </w:t>
      </w:r>
      <w:proofErr w:type="spellStart"/>
      <w:r w:rsidRPr="00615721">
        <w:rPr>
          <w:rFonts w:ascii="Arial" w:hAnsi="Arial" w:cs="Arial"/>
          <w:sz w:val="24"/>
          <w:szCs w:val="24"/>
        </w:rPr>
        <w:t>All</w:t>
      </w:r>
      <w:proofErr w:type="spellEnd"/>
      <w:r w:rsidRPr="00615721">
        <w:rPr>
          <w:rFonts w:ascii="Arial" w:hAnsi="Arial" w:cs="Arial"/>
          <w:sz w:val="24"/>
          <w:szCs w:val="24"/>
        </w:rPr>
        <w:t xml:space="preserve"> </w:t>
      </w:r>
      <w:proofErr w:type="spellStart"/>
      <w:r w:rsidRPr="00615721">
        <w:rPr>
          <w:rFonts w:ascii="Arial" w:hAnsi="Arial" w:cs="Arial"/>
          <w:sz w:val="24"/>
          <w:szCs w:val="24"/>
        </w:rPr>
        <w:t>rights</w:t>
      </w:r>
      <w:proofErr w:type="spellEnd"/>
      <w:r w:rsidRPr="00615721">
        <w:rPr>
          <w:rFonts w:ascii="Arial" w:hAnsi="Arial" w:cs="Arial"/>
          <w:sz w:val="24"/>
          <w:szCs w:val="24"/>
        </w:rPr>
        <w:t xml:space="preserve"> </w:t>
      </w:r>
      <w:proofErr w:type="spellStart"/>
      <w:r w:rsidRPr="00615721">
        <w:rPr>
          <w:rFonts w:ascii="Arial" w:hAnsi="Arial" w:cs="Arial"/>
          <w:sz w:val="24"/>
          <w:szCs w:val="24"/>
        </w:rPr>
        <w:t>reserved</w:t>
      </w:r>
      <w:proofErr w:type="spellEnd"/>
      <w:r w:rsidRPr="00615721">
        <w:rPr>
          <w:rFonts w:ascii="Arial" w:hAnsi="Arial" w:cs="Arial"/>
          <w:sz w:val="24"/>
          <w:szCs w:val="24"/>
        </w:rPr>
        <w:t>.</w:t>
      </w:r>
    </w:p>
    <w:p w14:paraId="17E105B8" w14:textId="77777777" w:rsidR="00D44F84" w:rsidRPr="00615721" w:rsidRDefault="00D44F84" w:rsidP="00D44F84">
      <w:pPr>
        <w:pStyle w:val="Prrafodelista"/>
        <w:jc w:val="both"/>
        <w:rPr>
          <w:rFonts w:ascii="Arial" w:hAnsi="Arial" w:cs="Arial"/>
          <w:sz w:val="24"/>
          <w:szCs w:val="24"/>
        </w:rPr>
      </w:pPr>
    </w:p>
    <w:p w14:paraId="17E105BD" w14:textId="77777777" w:rsidR="00D44F84" w:rsidRPr="00615721" w:rsidRDefault="00D44F84" w:rsidP="00D44F84">
      <w:pPr>
        <w:pStyle w:val="Prrafodelista"/>
        <w:jc w:val="both"/>
        <w:rPr>
          <w:rFonts w:ascii="Arial" w:hAnsi="Arial" w:cs="Arial"/>
          <w:b/>
          <w:color w:val="002060"/>
          <w:sz w:val="24"/>
          <w:szCs w:val="24"/>
        </w:rPr>
      </w:pPr>
      <w:r w:rsidRPr="00615721">
        <w:rPr>
          <w:rFonts w:ascii="Arial" w:hAnsi="Arial" w:cs="Arial"/>
          <w:b/>
          <w:color w:val="002060"/>
          <w:sz w:val="24"/>
          <w:szCs w:val="24"/>
        </w:rPr>
        <w:t>3ER RESUMEN</w:t>
      </w:r>
    </w:p>
    <w:p w14:paraId="360A6256" w14:textId="0B0EA999" w:rsidR="00AC702B" w:rsidRPr="00615721" w:rsidRDefault="00AC702B" w:rsidP="00AC702B">
      <w:pPr>
        <w:pStyle w:val="Prrafodelista"/>
        <w:jc w:val="both"/>
        <w:rPr>
          <w:rFonts w:ascii="Arial" w:hAnsi="Arial" w:cs="Arial"/>
          <w:iCs/>
          <w:sz w:val="24"/>
          <w:szCs w:val="24"/>
        </w:rPr>
      </w:pPr>
      <w:r w:rsidRPr="00615721">
        <w:rPr>
          <w:rFonts w:ascii="Arial" w:hAnsi="Arial" w:cs="Arial"/>
          <w:iCs/>
          <w:sz w:val="24"/>
          <w:szCs w:val="24"/>
        </w:rPr>
        <w:t>“El surgir de las redes de comunicación, en particular Internet, ha abierto el camino a nuevas posibilidades en el intercambio de información. También hay mayores amenazas a la seguridad de la información. En este caso la creación de varios mecanismos para protegerse la confidencialidad y autenticidad de documentos electrónicos es necesario. Todo esto es parte de una nueva tecnología llamada criptografía. Temas de seguridad de la información se discuten con énfasis en las variantes criptográficas simétricas y asimétricas</w:t>
      </w:r>
      <w:proofErr w:type="gramStart"/>
      <w:r w:rsidRPr="00615721">
        <w:rPr>
          <w:rFonts w:ascii="Arial" w:hAnsi="Arial" w:cs="Arial"/>
          <w:iCs/>
          <w:sz w:val="24"/>
          <w:szCs w:val="24"/>
        </w:rPr>
        <w:t>:.</w:t>
      </w:r>
      <w:proofErr w:type="gramEnd"/>
      <w:r w:rsidRPr="00615721">
        <w:rPr>
          <w:rFonts w:ascii="Arial" w:hAnsi="Arial" w:cs="Arial"/>
          <w:iCs/>
          <w:sz w:val="24"/>
          <w:szCs w:val="24"/>
        </w:rPr>
        <w:t xml:space="preserve"> Algunos esquemas para la gestión de claves públicas y privadas: RSA y PSP están expuestos. Finalmente se proporcionan las limitaciones de algunas de las soluciones que ofrece esta nueva disciplina.”</w:t>
      </w:r>
    </w:p>
    <w:p w14:paraId="3C2FA512" w14:textId="77777777" w:rsidR="00AC702B" w:rsidRDefault="00AC702B" w:rsidP="00AC702B">
      <w:pPr>
        <w:pStyle w:val="Prrafodelista"/>
        <w:jc w:val="both"/>
        <w:rPr>
          <w:rFonts w:ascii="Arial" w:hAnsi="Arial" w:cs="Arial"/>
          <w:sz w:val="24"/>
          <w:szCs w:val="24"/>
        </w:rPr>
      </w:pPr>
    </w:p>
    <w:p w14:paraId="65487F4E" w14:textId="77777777" w:rsidR="002A3C2B" w:rsidRPr="00615721" w:rsidRDefault="002A3C2B" w:rsidP="00AC702B">
      <w:pPr>
        <w:pStyle w:val="Prrafodelista"/>
        <w:jc w:val="both"/>
        <w:rPr>
          <w:rFonts w:ascii="Arial" w:hAnsi="Arial" w:cs="Arial"/>
          <w:sz w:val="24"/>
          <w:szCs w:val="24"/>
        </w:rPr>
      </w:pPr>
    </w:p>
    <w:p w14:paraId="7C1830E0" w14:textId="02072157" w:rsidR="00AC702B" w:rsidRPr="00615721" w:rsidRDefault="00AC702B" w:rsidP="00AC702B">
      <w:pPr>
        <w:jc w:val="both"/>
        <w:rPr>
          <w:rStyle w:val="nfasis"/>
          <w:rFonts w:ascii="Arial" w:hAnsi="Arial" w:cs="Arial"/>
          <w:b/>
          <w:i w:val="0"/>
          <w:iCs w:val="0"/>
          <w:sz w:val="24"/>
          <w:szCs w:val="24"/>
        </w:rPr>
      </w:pPr>
    </w:p>
    <w:p w14:paraId="17E105BF" w14:textId="476B57E8" w:rsidR="00247EDD" w:rsidRPr="002A3C2B" w:rsidRDefault="00982174" w:rsidP="00AC702B">
      <w:pPr>
        <w:pStyle w:val="Prrafodelista"/>
        <w:numPr>
          <w:ilvl w:val="0"/>
          <w:numId w:val="2"/>
        </w:numPr>
        <w:jc w:val="both"/>
        <w:rPr>
          <w:rFonts w:ascii="Arial" w:hAnsi="Arial" w:cs="Arial"/>
          <w:b/>
          <w:i/>
          <w:color w:val="002060"/>
          <w:sz w:val="24"/>
          <w:szCs w:val="24"/>
        </w:rPr>
      </w:pPr>
      <w:r w:rsidRPr="002A3C2B">
        <w:rPr>
          <w:rFonts w:ascii="Arial" w:hAnsi="Arial" w:cs="Arial"/>
          <w:b/>
          <w:i/>
          <w:color w:val="002060"/>
          <w:sz w:val="24"/>
          <w:szCs w:val="24"/>
        </w:rPr>
        <w:t>BASES DE DATOS CONSULTADAS</w:t>
      </w:r>
    </w:p>
    <w:p w14:paraId="17E105C0" w14:textId="77777777" w:rsidR="00982174" w:rsidRPr="002A3C2B" w:rsidRDefault="003E63BF" w:rsidP="00410589">
      <w:pPr>
        <w:ind w:left="708"/>
        <w:rPr>
          <w:rFonts w:ascii="Arial" w:hAnsi="Arial" w:cs="Arial"/>
          <w:i/>
          <w:sz w:val="24"/>
          <w:szCs w:val="24"/>
        </w:rPr>
      </w:pPr>
      <w:r w:rsidRPr="002A3C2B">
        <w:rPr>
          <w:rFonts w:ascii="Arial" w:hAnsi="Arial" w:cs="Arial"/>
          <w:i/>
          <w:sz w:val="24"/>
          <w:szCs w:val="24"/>
        </w:rPr>
        <w:t>En la siguiente Tabla coloque la Base de Datos que utilizo y la referencia bibliográfica</w:t>
      </w:r>
      <w:r w:rsidR="00B05CE1" w:rsidRPr="002A3C2B">
        <w:rPr>
          <w:rFonts w:ascii="Arial" w:hAnsi="Arial" w:cs="Arial"/>
          <w:i/>
          <w:sz w:val="24"/>
          <w:szCs w:val="24"/>
        </w:rPr>
        <w:t>.</w:t>
      </w:r>
    </w:p>
    <w:p w14:paraId="17E105C1" w14:textId="77777777" w:rsidR="003E63BF" w:rsidRPr="00615721" w:rsidRDefault="003E63BF" w:rsidP="003E63BF">
      <w:pPr>
        <w:pStyle w:val="Sinespaciado"/>
        <w:rPr>
          <w:rFonts w:ascii="Arial" w:hAnsi="Arial" w:cs="Arial"/>
          <w:sz w:val="24"/>
          <w:szCs w:val="24"/>
        </w:rPr>
      </w:pPr>
      <w:r w:rsidRPr="00615721">
        <w:rPr>
          <w:rFonts w:ascii="Arial" w:hAnsi="Arial" w:cs="Arial"/>
          <w:sz w:val="24"/>
          <w:szCs w:val="24"/>
        </w:rPr>
        <w:t xml:space="preserve">Tabla 1. </w:t>
      </w:r>
      <w:r w:rsidRPr="00615721">
        <w:rPr>
          <w:rFonts w:ascii="Arial" w:hAnsi="Arial" w:cs="Arial"/>
          <w:b/>
          <w:sz w:val="24"/>
          <w:szCs w:val="24"/>
        </w:rPr>
        <w:t>Bases de Datos utilizadas y referencias bibliográficas</w:t>
      </w:r>
    </w:p>
    <w:tbl>
      <w:tblPr>
        <w:tblStyle w:val="Tablaconcuadrcula"/>
        <w:tblW w:w="9455" w:type="dxa"/>
        <w:jc w:val="center"/>
        <w:tblLook w:val="04A0" w:firstRow="1" w:lastRow="0" w:firstColumn="1" w:lastColumn="0" w:noHBand="0" w:noVBand="1"/>
      </w:tblPr>
      <w:tblGrid>
        <w:gridCol w:w="3405"/>
        <w:gridCol w:w="6050"/>
      </w:tblGrid>
      <w:tr w:rsidR="00982174" w:rsidRPr="00615721" w14:paraId="17E105C4" w14:textId="77777777" w:rsidTr="00890EEE">
        <w:trPr>
          <w:jc w:val="center"/>
        </w:trPr>
        <w:tc>
          <w:tcPr>
            <w:tcW w:w="3405" w:type="dxa"/>
          </w:tcPr>
          <w:p w14:paraId="17E105C2" w14:textId="77777777" w:rsidR="00982174" w:rsidRPr="00615721" w:rsidRDefault="00982174" w:rsidP="003E63BF">
            <w:pPr>
              <w:pStyle w:val="Sinespaciado"/>
              <w:rPr>
                <w:rFonts w:ascii="Arial" w:hAnsi="Arial" w:cs="Arial"/>
                <w:b/>
                <w:sz w:val="24"/>
                <w:szCs w:val="24"/>
              </w:rPr>
            </w:pPr>
            <w:r w:rsidRPr="00615721">
              <w:rPr>
                <w:rFonts w:ascii="Arial" w:hAnsi="Arial" w:cs="Arial"/>
                <w:b/>
                <w:sz w:val="24"/>
                <w:szCs w:val="24"/>
              </w:rPr>
              <w:t>BASE DE DATOS</w:t>
            </w:r>
          </w:p>
        </w:tc>
        <w:tc>
          <w:tcPr>
            <w:tcW w:w="6050" w:type="dxa"/>
          </w:tcPr>
          <w:p w14:paraId="17E105C3" w14:textId="77777777" w:rsidR="00982174" w:rsidRPr="00615721" w:rsidRDefault="00982174" w:rsidP="003E63BF">
            <w:pPr>
              <w:pStyle w:val="Sinespaciado"/>
              <w:rPr>
                <w:rFonts w:ascii="Arial" w:hAnsi="Arial" w:cs="Arial"/>
                <w:b/>
                <w:sz w:val="24"/>
                <w:szCs w:val="24"/>
              </w:rPr>
            </w:pPr>
            <w:r w:rsidRPr="00615721">
              <w:rPr>
                <w:rFonts w:ascii="Arial" w:hAnsi="Arial" w:cs="Arial"/>
                <w:b/>
                <w:sz w:val="24"/>
                <w:szCs w:val="24"/>
              </w:rPr>
              <w:t xml:space="preserve">Cita Bibliográfica de libros  y artículos de revistas </w:t>
            </w:r>
          </w:p>
        </w:tc>
      </w:tr>
      <w:tr w:rsidR="00982174" w:rsidRPr="00615721" w14:paraId="17E105C7" w14:textId="77777777" w:rsidTr="00890EEE">
        <w:trPr>
          <w:jc w:val="center"/>
        </w:trPr>
        <w:tc>
          <w:tcPr>
            <w:tcW w:w="3405" w:type="dxa"/>
          </w:tcPr>
          <w:p w14:paraId="17E105C5" w14:textId="77777777" w:rsidR="00982174" w:rsidRPr="00615721" w:rsidRDefault="00D431C0" w:rsidP="00A325CF">
            <w:pPr>
              <w:pStyle w:val="Sinespaciado"/>
              <w:jc w:val="center"/>
              <w:rPr>
                <w:rFonts w:ascii="Arial" w:hAnsi="Arial" w:cs="Arial"/>
                <w:sz w:val="24"/>
                <w:szCs w:val="24"/>
              </w:rPr>
            </w:pPr>
            <w:r w:rsidRPr="00615721">
              <w:rPr>
                <w:rFonts w:ascii="Arial" w:hAnsi="Arial" w:cs="Arial"/>
                <w:sz w:val="24"/>
                <w:szCs w:val="24"/>
              </w:rPr>
              <w:t>EBRARY</w:t>
            </w:r>
          </w:p>
        </w:tc>
        <w:tc>
          <w:tcPr>
            <w:tcW w:w="6050" w:type="dxa"/>
          </w:tcPr>
          <w:p w14:paraId="17E105C6" w14:textId="77777777" w:rsidR="00982174" w:rsidRPr="00615721" w:rsidRDefault="00D431C0" w:rsidP="003E63BF">
            <w:pPr>
              <w:pStyle w:val="Sinespaciado"/>
              <w:rPr>
                <w:rFonts w:ascii="Arial" w:hAnsi="Arial" w:cs="Arial"/>
                <w:sz w:val="24"/>
                <w:szCs w:val="24"/>
              </w:rPr>
            </w:pPr>
            <w:r w:rsidRPr="00615721">
              <w:rPr>
                <w:rFonts w:ascii="Arial" w:hAnsi="Arial" w:cs="Arial"/>
                <w:sz w:val="24"/>
                <w:szCs w:val="24"/>
              </w:rPr>
              <w:t xml:space="preserve">Escrivá </w:t>
            </w:r>
            <w:proofErr w:type="spellStart"/>
            <w:r w:rsidRPr="00615721">
              <w:rPr>
                <w:rFonts w:ascii="Arial" w:hAnsi="Arial" w:cs="Arial"/>
                <w:sz w:val="24"/>
                <w:szCs w:val="24"/>
              </w:rPr>
              <w:t>Gascó</w:t>
            </w:r>
            <w:proofErr w:type="spellEnd"/>
            <w:r w:rsidRPr="00615721">
              <w:rPr>
                <w:rFonts w:ascii="Arial" w:hAnsi="Arial" w:cs="Arial"/>
                <w:sz w:val="24"/>
                <w:szCs w:val="24"/>
              </w:rPr>
              <w:t xml:space="preserve">, Gema, Romero Serrano, Rosa María, and Ramada, David Jorge. Seguridad informática. España: </w:t>
            </w:r>
            <w:proofErr w:type="spellStart"/>
            <w:r w:rsidRPr="00615721">
              <w:rPr>
                <w:rFonts w:ascii="Arial" w:hAnsi="Arial" w:cs="Arial"/>
                <w:sz w:val="24"/>
                <w:szCs w:val="24"/>
              </w:rPr>
              <w:t>Macmillan</w:t>
            </w:r>
            <w:proofErr w:type="spellEnd"/>
            <w:r w:rsidRPr="00615721">
              <w:rPr>
                <w:rFonts w:ascii="Arial" w:hAnsi="Arial" w:cs="Arial"/>
                <w:sz w:val="24"/>
                <w:szCs w:val="24"/>
              </w:rPr>
              <w:t xml:space="preserve"> Iberia, S.A., 2013. </w:t>
            </w:r>
            <w:proofErr w:type="spellStart"/>
            <w:r w:rsidRPr="00615721">
              <w:rPr>
                <w:rFonts w:ascii="Arial" w:hAnsi="Arial" w:cs="Arial"/>
                <w:sz w:val="24"/>
                <w:szCs w:val="24"/>
              </w:rPr>
              <w:t>ProQuest</w:t>
            </w:r>
            <w:proofErr w:type="spellEnd"/>
            <w:r w:rsidRPr="00615721">
              <w:rPr>
                <w:rFonts w:ascii="Arial" w:hAnsi="Arial" w:cs="Arial"/>
                <w:sz w:val="24"/>
                <w:szCs w:val="24"/>
              </w:rPr>
              <w:t xml:space="preserve"> </w:t>
            </w:r>
            <w:proofErr w:type="spellStart"/>
            <w:r w:rsidRPr="00615721">
              <w:rPr>
                <w:rFonts w:ascii="Arial" w:hAnsi="Arial" w:cs="Arial"/>
                <w:sz w:val="24"/>
                <w:szCs w:val="24"/>
              </w:rPr>
              <w:t>ebrary</w:t>
            </w:r>
            <w:proofErr w:type="spellEnd"/>
            <w:r w:rsidRPr="00615721">
              <w:rPr>
                <w:rFonts w:ascii="Arial" w:hAnsi="Arial" w:cs="Arial"/>
                <w:sz w:val="24"/>
                <w:szCs w:val="24"/>
              </w:rPr>
              <w:t xml:space="preserve">. Web. 19 </w:t>
            </w:r>
            <w:proofErr w:type="spellStart"/>
            <w:r w:rsidRPr="00615721">
              <w:rPr>
                <w:rFonts w:ascii="Arial" w:hAnsi="Arial" w:cs="Arial"/>
                <w:sz w:val="24"/>
                <w:szCs w:val="24"/>
              </w:rPr>
              <w:t>March</w:t>
            </w:r>
            <w:proofErr w:type="spellEnd"/>
            <w:r w:rsidRPr="00615721">
              <w:rPr>
                <w:rFonts w:ascii="Arial" w:hAnsi="Arial" w:cs="Arial"/>
                <w:sz w:val="24"/>
                <w:szCs w:val="24"/>
              </w:rPr>
              <w:t xml:space="preserve"> 2015.</w:t>
            </w:r>
          </w:p>
        </w:tc>
      </w:tr>
      <w:tr w:rsidR="00982174" w:rsidRPr="00615721" w14:paraId="17E105CA" w14:textId="77777777" w:rsidTr="00890EEE">
        <w:trPr>
          <w:jc w:val="center"/>
        </w:trPr>
        <w:tc>
          <w:tcPr>
            <w:tcW w:w="3405" w:type="dxa"/>
          </w:tcPr>
          <w:p w14:paraId="17E105C8" w14:textId="77777777" w:rsidR="00982174" w:rsidRPr="00615721" w:rsidRDefault="00D44F84" w:rsidP="0087226C">
            <w:pPr>
              <w:pStyle w:val="Sinespaciado"/>
              <w:jc w:val="center"/>
              <w:rPr>
                <w:rFonts w:ascii="Arial" w:hAnsi="Arial" w:cs="Arial"/>
                <w:b/>
                <w:sz w:val="24"/>
                <w:szCs w:val="24"/>
              </w:rPr>
            </w:pPr>
            <w:r w:rsidRPr="00615721">
              <w:rPr>
                <w:rFonts w:ascii="Arial" w:hAnsi="Arial" w:cs="Arial"/>
                <w:sz w:val="24"/>
                <w:szCs w:val="24"/>
              </w:rPr>
              <w:t>EBRARY</w:t>
            </w:r>
          </w:p>
        </w:tc>
        <w:tc>
          <w:tcPr>
            <w:tcW w:w="6050" w:type="dxa"/>
          </w:tcPr>
          <w:p w14:paraId="17E105C9" w14:textId="77777777" w:rsidR="00982174" w:rsidRPr="00615721" w:rsidRDefault="00D44F84" w:rsidP="0087226C">
            <w:pPr>
              <w:pStyle w:val="Sinespaciado"/>
              <w:rPr>
                <w:rFonts w:ascii="Arial" w:hAnsi="Arial" w:cs="Arial"/>
                <w:sz w:val="24"/>
                <w:szCs w:val="24"/>
              </w:rPr>
            </w:pPr>
            <w:r w:rsidRPr="00615721">
              <w:rPr>
                <w:rFonts w:ascii="Arial" w:hAnsi="Arial" w:cs="Arial"/>
                <w:sz w:val="24"/>
                <w:szCs w:val="24"/>
              </w:rPr>
              <w:t xml:space="preserve">Roa Buendía, José Fabián. Seguridad informática. España: McGraw-Hill España, 2013. </w:t>
            </w:r>
            <w:proofErr w:type="spellStart"/>
            <w:r w:rsidRPr="00615721">
              <w:rPr>
                <w:rFonts w:ascii="Arial" w:hAnsi="Arial" w:cs="Arial"/>
                <w:sz w:val="24"/>
                <w:szCs w:val="24"/>
              </w:rPr>
              <w:t>ProQuest</w:t>
            </w:r>
            <w:proofErr w:type="spellEnd"/>
            <w:r w:rsidRPr="00615721">
              <w:rPr>
                <w:rFonts w:ascii="Arial" w:hAnsi="Arial" w:cs="Arial"/>
                <w:sz w:val="24"/>
                <w:szCs w:val="24"/>
              </w:rPr>
              <w:t xml:space="preserve"> </w:t>
            </w:r>
            <w:proofErr w:type="spellStart"/>
            <w:r w:rsidRPr="00615721">
              <w:rPr>
                <w:rFonts w:ascii="Arial" w:hAnsi="Arial" w:cs="Arial"/>
                <w:sz w:val="24"/>
                <w:szCs w:val="24"/>
              </w:rPr>
              <w:t>ebrary</w:t>
            </w:r>
            <w:proofErr w:type="spellEnd"/>
            <w:r w:rsidRPr="00615721">
              <w:rPr>
                <w:rFonts w:ascii="Arial" w:hAnsi="Arial" w:cs="Arial"/>
                <w:sz w:val="24"/>
                <w:szCs w:val="24"/>
              </w:rPr>
              <w:t xml:space="preserve">. Web. 19 </w:t>
            </w:r>
            <w:proofErr w:type="spellStart"/>
            <w:r w:rsidRPr="00615721">
              <w:rPr>
                <w:rFonts w:ascii="Arial" w:hAnsi="Arial" w:cs="Arial"/>
                <w:sz w:val="24"/>
                <w:szCs w:val="24"/>
              </w:rPr>
              <w:t>March</w:t>
            </w:r>
            <w:proofErr w:type="spellEnd"/>
            <w:r w:rsidRPr="00615721">
              <w:rPr>
                <w:rFonts w:ascii="Arial" w:hAnsi="Arial" w:cs="Arial"/>
                <w:sz w:val="24"/>
                <w:szCs w:val="24"/>
              </w:rPr>
              <w:t xml:space="preserve"> 2015.</w:t>
            </w:r>
          </w:p>
        </w:tc>
      </w:tr>
      <w:tr w:rsidR="00AC702B" w:rsidRPr="00615721" w14:paraId="00F294BF" w14:textId="77777777" w:rsidTr="00890EEE">
        <w:trPr>
          <w:jc w:val="center"/>
        </w:trPr>
        <w:tc>
          <w:tcPr>
            <w:tcW w:w="3405" w:type="dxa"/>
          </w:tcPr>
          <w:p w14:paraId="439B16E6" w14:textId="4482300E" w:rsidR="00AC702B" w:rsidRPr="00615721" w:rsidRDefault="00AC702B" w:rsidP="00AC702B">
            <w:pPr>
              <w:pStyle w:val="Sinespaciado"/>
              <w:jc w:val="center"/>
              <w:rPr>
                <w:rFonts w:ascii="Arial" w:hAnsi="Arial" w:cs="Arial"/>
                <w:sz w:val="24"/>
                <w:szCs w:val="24"/>
              </w:rPr>
            </w:pPr>
            <w:r w:rsidRPr="00615721">
              <w:rPr>
                <w:rFonts w:ascii="Arial" w:hAnsi="Arial" w:cs="Arial"/>
                <w:sz w:val="24"/>
                <w:szCs w:val="24"/>
              </w:rPr>
              <w:t>SCOPUS</w:t>
            </w:r>
          </w:p>
        </w:tc>
        <w:tc>
          <w:tcPr>
            <w:tcW w:w="6050" w:type="dxa"/>
          </w:tcPr>
          <w:p w14:paraId="2FCA5A2F" w14:textId="6E5062EE" w:rsidR="00AC702B" w:rsidRPr="00615721" w:rsidRDefault="00AC702B" w:rsidP="0087226C">
            <w:pPr>
              <w:pStyle w:val="Sinespaciado"/>
              <w:rPr>
                <w:rFonts w:ascii="Arial" w:hAnsi="Arial" w:cs="Arial"/>
                <w:sz w:val="24"/>
                <w:szCs w:val="24"/>
              </w:rPr>
            </w:pPr>
            <w:r w:rsidRPr="00615721">
              <w:rPr>
                <w:rFonts w:ascii="Arial" w:hAnsi="Arial" w:cs="Arial"/>
                <w:color w:val="000000"/>
                <w:sz w:val="24"/>
                <w:szCs w:val="24"/>
                <w:shd w:val="clear" w:color="auto" w:fill="FFFFFF"/>
              </w:rPr>
              <w:t xml:space="preserve">Marrero Travieso, Y. (2003). </w:t>
            </w:r>
            <w:proofErr w:type="spellStart"/>
            <w:r w:rsidRPr="00615721">
              <w:rPr>
                <w:rFonts w:ascii="Arial" w:hAnsi="Arial" w:cs="Arial"/>
                <w:color w:val="000000"/>
                <w:sz w:val="24"/>
                <w:szCs w:val="24"/>
                <w:shd w:val="clear" w:color="auto" w:fill="FFFFFF"/>
              </w:rPr>
              <w:t>Cryptography</w:t>
            </w:r>
            <w:proofErr w:type="spellEnd"/>
            <w:r w:rsidRPr="00615721">
              <w:rPr>
                <w:rFonts w:ascii="Arial" w:hAnsi="Arial" w:cs="Arial"/>
                <w:color w:val="000000"/>
                <w:sz w:val="24"/>
                <w:szCs w:val="24"/>
                <w:shd w:val="clear" w:color="auto" w:fill="FFFFFF"/>
              </w:rPr>
              <w:t xml:space="preserve"> and </w:t>
            </w:r>
            <w:proofErr w:type="spellStart"/>
            <w:r w:rsidRPr="00615721">
              <w:rPr>
                <w:rFonts w:ascii="Arial" w:hAnsi="Arial" w:cs="Arial"/>
                <w:color w:val="000000"/>
                <w:sz w:val="24"/>
                <w:szCs w:val="24"/>
                <w:shd w:val="clear" w:color="auto" w:fill="FFFFFF"/>
              </w:rPr>
              <w:t>computer</w:t>
            </w:r>
            <w:proofErr w:type="spellEnd"/>
            <w:r w:rsidRPr="00615721">
              <w:rPr>
                <w:rFonts w:ascii="Arial" w:hAnsi="Arial" w:cs="Arial"/>
                <w:color w:val="000000"/>
                <w:sz w:val="24"/>
                <w:szCs w:val="24"/>
                <w:shd w:val="clear" w:color="auto" w:fill="FFFFFF"/>
              </w:rPr>
              <w:t xml:space="preserve"> </w:t>
            </w:r>
            <w:proofErr w:type="spellStart"/>
            <w:r w:rsidRPr="00615721">
              <w:rPr>
                <w:rFonts w:ascii="Arial" w:hAnsi="Arial" w:cs="Arial"/>
                <w:color w:val="000000"/>
                <w:sz w:val="24"/>
                <w:szCs w:val="24"/>
                <w:shd w:val="clear" w:color="auto" w:fill="FFFFFF"/>
              </w:rPr>
              <w:t>security</w:t>
            </w:r>
            <w:proofErr w:type="spellEnd"/>
            <w:r w:rsidRPr="00615721">
              <w:rPr>
                <w:rFonts w:ascii="Arial" w:hAnsi="Arial" w:cs="Arial"/>
                <w:color w:val="000000"/>
                <w:sz w:val="24"/>
                <w:szCs w:val="24"/>
                <w:shd w:val="clear" w:color="auto" w:fill="FFFFFF"/>
              </w:rPr>
              <w:t xml:space="preserve"> </w:t>
            </w:r>
            <w:proofErr w:type="spellStart"/>
            <w:r w:rsidRPr="00615721">
              <w:rPr>
                <w:rFonts w:ascii="Arial" w:hAnsi="Arial" w:cs="Arial"/>
                <w:color w:val="000000"/>
                <w:sz w:val="24"/>
                <w:szCs w:val="24"/>
                <w:shd w:val="clear" w:color="auto" w:fill="FFFFFF"/>
              </w:rPr>
              <w:t>element</w:t>
            </w:r>
            <w:proofErr w:type="spellEnd"/>
            <w:r w:rsidRPr="00615721">
              <w:rPr>
                <w:rFonts w:ascii="Arial" w:hAnsi="Arial" w:cs="Arial"/>
                <w:color w:val="000000"/>
                <w:sz w:val="24"/>
                <w:szCs w:val="24"/>
                <w:shd w:val="clear" w:color="auto" w:fill="FFFFFF"/>
              </w:rPr>
              <w:t>. [La Criptografía como elemento de la seguridad informática]</w:t>
            </w:r>
            <w:r w:rsidRPr="00615721">
              <w:rPr>
                <w:rStyle w:val="apple-converted-space"/>
                <w:rFonts w:ascii="Arial" w:hAnsi="Arial" w:cs="Arial"/>
                <w:color w:val="000000"/>
                <w:sz w:val="24"/>
                <w:szCs w:val="24"/>
                <w:shd w:val="clear" w:color="auto" w:fill="FFFFFF"/>
              </w:rPr>
              <w:t> </w:t>
            </w:r>
            <w:r w:rsidRPr="00615721">
              <w:rPr>
                <w:rFonts w:ascii="Arial" w:hAnsi="Arial" w:cs="Arial"/>
                <w:i/>
                <w:iCs/>
                <w:color w:val="000000"/>
                <w:sz w:val="24"/>
                <w:szCs w:val="24"/>
                <w:shd w:val="clear" w:color="auto" w:fill="FFFFFF"/>
              </w:rPr>
              <w:t>ACIMED,</w:t>
            </w:r>
            <w:r w:rsidRPr="00615721">
              <w:rPr>
                <w:rStyle w:val="apple-converted-space"/>
                <w:rFonts w:ascii="Arial" w:hAnsi="Arial" w:cs="Arial"/>
                <w:i/>
                <w:iCs/>
                <w:color w:val="000000"/>
                <w:sz w:val="24"/>
                <w:szCs w:val="24"/>
                <w:shd w:val="clear" w:color="auto" w:fill="FFFFFF"/>
              </w:rPr>
              <w:t> </w:t>
            </w:r>
            <w:r w:rsidRPr="00615721">
              <w:rPr>
                <w:rFonts w:ascii="Arial" w:hAnsi="Arial" w:cs="Arial"/>
                <w:i/>
                <w:iCs/>
                <w:color w:val="000000"/>
                <w:sz w:val="24"/>
                <w:szCs w:val="24"/>
                <w:shd w:val="clear" w:color="auto" w:fill="FFFFFF"/>
              </w:rPr>
              <w:t>11</w:t>
            </w:r>
            <w:r w:rsidRPr="00615721">
              <w:rPr>
                <w:rFonts w:ascii="Arial" w:hAnsi="Arial" w:cs="Arial"/>
                <w:color w:val="000000"/>
                <w:sz w:val="24"/>
                <w:szCs w:val="24"/>
                <w:shd w:val="clear" w:color="auto" w:fill="FFFFFF"/>
              </w:rPr>
              <w:t xml:space="preserve">(6) </w:t>
            </w:r>
            <w:proofErr w:type="spellStart"/>
            <w:r w:rsidRPr="00615721">
              <w:rPr>
                <w:rFonts w:ascii="Arial" w:hAnsi="Arial" w:cs="Arial"/>
                <w:color w:val="000000"/>
                <w:sz w:val="24"/>
                <w:szCs w:val="24"/>
                <w:shd w:val="clear" w:color="auto" w:fill="FFFFFF"/>
              </w:rPr>
              <w:t>Retrieved</w:t>
            </w:r>
            <w:proofErr w:type="spellEnd"/>
            <w:r w:rsidRPr="00615721">
              <w:rPr>
                <w:rFonts w:ascii="Arial" w:hAnsi="Arial" w:cs="Arial"/>
                <w:color w:val="000000"/>
                <w:sz w:val="24"/>
                <w:szCs w:val="24"/>
                <w:shd w:val="clear" w:color="auto" w:fill="FFFFFF"/>
              </w:rPr>
              <w:t xml:space="preserve"> </w:t>
            </w:r>
            <w:proofErr w:type="spellStart"/>
            <w:r w:rsidRPr="00615721">
              <w:rPr>
                <w:rFonts w:ascii="Arial" w:hAnsi="Arial" w:cs="Arial"/>
                <w:color w:val="000000"/>
                <w:sz w:val="24"/>
                <w:szCs w:val="24"/>
                <w:shd w:val="clear" w:color="auto" w:fill="FFFFFF"/>
              </w:rPr>
              <w:t>from</w:t>
            </w:r>
            <w:proofErr w:type="spellEnd"/>
            <w:r w:rsidRPr="00615721">
              <w:rPr>
                <w:rStyle w:val="apple-converted-space"/>
                <w:rFonts w:ascii="Arial" w:hAnsi="Arial" w:cs="Arial"/>
                <w:color w:val="000000"/>
                <w:sz w:val="24"/>
                <w:szCs w:val="24"/>
                <w:shd w:val="clear" w:color="auto" w:fill="FFFFFF"/>
              </w:rPr>
              <w:t> </w:t>
            </w:r>
            <w:hyperlink r:id="rId8" w:tgtFrame="_blank" w:history="1">
              <w:r w:rsidRPr="00615721">
                <w:rPr>
                  <w:rStyle w:val="Hipervnculo"/>
                  <w:rFonts w:ascii="Arial" w:hAnsi="Arial" w:cs="Arial"/>
                  <w:sz w:val="24"/>
                  <w:szCs w:val="24"/>
                  <w:shd w:val="clear" w:color="auto" w:fill="FFFFFF"/>
                </w:rPr>
                <w:t>www.scopus.com</w:t>
              </w:r>
            </w:hyperlink>
          </w:p>
        </w:tc>
      </w:tr>
    </w:tbl>
    <w:p w14:paraId="17E105CB" w14:textId="77777777" w:rsidR="00896D24" w:rsidRPr="00615721" w:rsidRDefault="00896D24" w:rsidP="00896D24">
      <w:pPr>
        <w:rPr>
          <w:rFonts w:ascii="Arial" w:hAnsi="Arial" w:cs="Arial"/>
          <w:b/>
          <w:sz w:val="24"/>
          <w:szCs w:val="24"/>
        </w:rPr>
      </w:pPr>
    </w:p>
    <w:p w14:paraId="17E105CC" w14:textId="77777777" w:rsidR="00247EDD" w:rsidRPr="002A3C2B" w:rsidRDefault="00982174" w:rsidP="00896D24">
      <w:pPr>
        <w:pStyle w:val="Prrafodelista"/>
        <w:numPr>
          <w:ilvl w:val="0"/>
          <w:numId w:val="2"/>
        </w:numPr>
        <w:rPr>
          <w:rFonts w:ascii="Arial" w:hAnsi="Arial" w:cs="Arial"/>
          <w:b/>
          <w:i/>
          <w:sz w:val="24"/>
          <w:szCs w:val="24"/>
        </w:rPr>
      </w:pPr>
      <w:r w:rsidRPr="002A3C2B">
        <w:rPr>
          <w:rFonts w:ascii="Arial" w:hAnsi="Arial" w:cs="Arial"/>
          <w:b/>
          <w:i/>
          <w:sz w:val="24"/>
          <w:szCs w:val="24"/>
        </w:rPr>
        <w:t>ANALIZAR LOS DATOS</w:t>
      </w:r>
    </w:p>
    <w:p w14:paraId="17E105CD" w14:textId="77777777" w:rsidR="00982174" w:rsidRPr="002A3C2B" w:rsidRDefault="00982174" w:rsidP="00982174">
      <w:pPr>
        <w:pStyle w:val="Prrafodelista"/>
        <w:shd w:val="clear" w:color="auto" w:fill="FFFFFF"/>
        <w:spacing w:after="75" w:line="240" w:lineRule="auto"/>
        <w:jc w:val="both"/>
        <w:outlineLvl w:val="1"/>
        <w:rPr>
          <w:rFonts w:ascii="Arial" w:hAnsi="Arial" w:cs="Arial"/>
          <w:i/>
          <w:sz w:val="24"/>
          <w:szCs w:val="24"/>
        </w:rPr>
      </w:pPr>
      <w:r w:rsidRPr="002A3C2B">
        <w:rPr>
          <w:rFonts w:ascii="Arial" w:hAnsi="Arial" w:cs="Arial"/>
          <w:i/>
          <w:sz w:val="24"/>
          <w:szCs w:val="24"/>
        </w:rPr>
        <w:t xml:space="preserve">Realizar un informe de lectura, mínimo de 15 líneas en donde  analice la información de los datos </w:t>
      </w:r>
      <w:r w:rsidR="00A325CF" w:rsidRPr="002A3C2B">
        <w:rPr>
          <w:rFonts w:ascii="Arial" w:hAnsi="Arial" w:cs="Arial"/>
          <w:i/>
          <w:sz w:val="24"/>
          <w:szCs w:val="24"/>
        </w:rPr>
        <w:t>recolectados, este informe debe realizarse con las palabras de cada uno.</w:t>
      </w:r>
    </w:p>
    <w:p w14:paraId="57D89968" w14:textId="7F37FD44" w:rsidR="008D6C4F" w:rsidRPr="00615721" w:rsidRDefault="008D6C4F" w:rsidP="00982174">
      <w:pPr>
        <w:pStyle w:val="Prrafodelista"/>
        <w:shd w:val="clear" w:color="auto" w:fill="FFFFFF"/>
        <w:spacing w:after="75" w:line="240" w:lineRule="auto"/>
        <w:jc w:val="both"/>
        <w:outlineLvl w:val="1"/>
        <w:rPr>
          <w:rFonts w:ascii="Arial" w:hAnsi="Arial" w:cs="Arial"/>
          <w:sz w:val="24"/>
          <w:szCs w:val="24"/>
        </w:rPr>
      </w:pPr>
    </w:p>
    <w:p w14:paraId="754BFD0E" w14:textId="2A0E8879" w:rsidR="008D6C4F" w:rsidRPr="00615721" w:rsidRDefault="008D6C4F" w:rsidP="00982174">
      <w:pPr>
        <w:pStyle w:val="Prrafodelista"/>
        <w:shd w:val="clear" w:color="auto" w:fill="FFFFFF"/>
        <w:spacing w:after="75" w:line="240" w:lineRule="auto"/>
        <w:jc w:val="both"/>
        <w:outlineLvl w:val="1"/>
        <w:rPr>
          <w:rFonts w:ascii="Arial" w:hAnsi="Arial" w:cs="Arial"/>
          <w:color w:val="002060"/>
          <w:sz w:val="24"/>
          <w:szCs w:val="24"/>
        </w:rPr>
      </w:pPr>
      <w:r w:rsidRPr="00615721">
        <w:rPr>
          <w:rFonts w:ascii="Arial" w:hAnsi="Arial" w:cs="Arial"/>
          <w:color w:val="002060"/>
          <w:sz w:val="24"/>
          <w:szCs w:val="24"/>
        </w:rPr>
        <w:t>INFORME DE LECTURA:</w:t>
      </w:r>
    </w:p>
    <w:p w14:paraId="1667FF48" w14:textId="77777777" w:rsidR="008D6C4F" w:rsidRPr="00615721" w:rsidRDefault="008D6C4F" w:rsidP="00982174">
      <w:pPr>
        <w:pStyle w:val="Prrafodelista"/>
        <w:shd w:val="clear" w:color="auto" w:fill="FFFFFF"/>
        <w:spacing w:after="75" w:line="240" w:lineRule="auto"/>
        <w:jc w:val="both"/>
        <w:outlineLvl w:val="1"/>
        <w:rPr>
          <w:rFonts w:ascii="Arial" w:hAnsi="Arial" w:cs="Arial"/>
          <w:sz w:val="24"/>
          <w:szCs w:val="24"/>
        </w:rPr>
      </w:pPr>
    </w:p>
    <w:p w14:paraId="35D65BD3" w14:textId="509D0230" w:rsidR="008D6C4F" w:rsidRPr="00615721" w:rsidRDefault="008D6C4F" w:rsidP="00982174">
      <w:pPr>
        <w:pStyle w:val="Prrafodelista"/>
        <w:shd w:val="clear" w:color="auto" w:fill="FFFFFF"/>
        <w:spacing w:after="75" w:line="240" w:lineRule="auto"/>
        <w:jc w:val="both"/>
        <w:outlineLvl w:val="1"/>
        <w:rPr>
          <w:rFonts w:ascii="Arial" w:hAnsi="Arial" w:cs="Arial"/>
          <w:sz w:val="24"/>
          <w:szCs w:val="24"/>
        </w:rPr>
      </w:pPr>
      <w:r w:rsidRPr="00615721">
        <w:rPr>
          <w:rFonts w:ascii="Arial" w:hAnsi="Arial" w:cs="Arial"/>
          <w:sz w:val="24"/>
          <w:szCs w:val="24"/>
        </w:rPr>
        <w:t xml:space="preserve">Con el surgimiento de la virtualización, las redes de comunicación y redes sociales, la información se ha convertido en un activo invaluable, tanto para las personas como para las organizaciones, por tanto la vulnerabilidad y el riesgo de esta información en la web es una de los riesgos más comunes en la actualidad, por tanto, la seguridad informática juega un papel muy importante en este aspecto. Dentro de la seguridad informática se desarrolla una herramienta conocida como criptografía la cual permite a los usuarios brindar seguridad a los datos que se envían y se reciben a través de la web, donde se emplea un sistema de codificación y al mismo tiempo de decodificación de la información a través de </w:t>
      </w:r>
      <w:r w:rsidR="00505385" w:rsidRPr="00615721">
        <w:rPr>
          <w:rFonts w:ascii="Arial" w:hAnsi="Arial" w:cs="Arial"/>
          <w:sz w:val="24"/>
          <w:szCs w:val="24"/>
        </w:rPr>
        <w:t xml:space="preserve">llaves, credenciales o certificados de autenticidad, con el fin de evitar que la información sea interpretada, copiada o leída por otras personas no autorizadas. La seguridad informática enmarca una serie de herramientas tecnológicas tanto a nivel de software como de hardware y de  buenas prácticas por parte de los usuarios en el manejo de la información, como los </w:t>
      </w:r>
      <w:proofErr w:type="spellStart"/>
      <w:r w:rsidR="00505385" w:rsidRPr="00615721">
        <w:rPr>
          <w:rFonts w:ascii="Arial" w:hAnsi="Arial" w:cs="Arial"/>
          <w:sz w:val="24"/>
          <w:szCs w:val="24"/>
        </w:rPr>
        <w:t>backups</w:t>
      </w:r>
      <w:proofErr w:type="spellEnd"/>
      <w:r w:rsidR="00505385" w:rsidRPr="00615721">
        <w:rPr>
          <w:rFonts w:ascii="Arial" w:hAnsi="Arial" w:cs="Arial"/>
          <w:sz w:val="24"/>
          <w:szCs w:val="24"/>
        </w:rPr>
        <w:t xml:space="preserve">, activación de firewall, empleo de antivirus y asignación de claves y o contraseñas.   </w:t>
      </w:r>
    </w:p>
    <w:p w14:paraId="7B05A0FD" w14:textId="7B8D84DE" w:rsidR="008D6C4F" w:rsidRPr="00615721" w:rsidRDefault="008D6C4F" w:rsidP="00982174">
      <w:pPr>
        <w:pStyle w:val="Prrafodelista"/>
        <w:shd w:val="clear" w:color="auto" w:fill="FFFFFF"/>
        <w:spacing w:after="75" w:line="240" w:lineRule="auto"/>
        <w:jc w:val="both"/>
        <w:outlineLvl w:val="1"/>
        <w:rPr>
          <w:rFonts w:ascii="Arial" w:hAnsi="Arial" w:cs="Arial"/>
          <w:sz w:val="24"/>
          <w:szCs w:val="24"/>
        </w:rPr>
      </w:pPr>
      <w:r w:rsidRPr="00615721">
        <w:rPr>
          <w:rFonts w:ascii="Arial" w:hAnsi="Arial" w:cs="Arial"/>
          <w:sz w:val="24"/>
          <w:szCs w:val="24"/>
        </w:rPr>
        <w:t xml:space="preserve">   </w:t>
      </w:r>
    </w:p>
    <w:p w14:paraId="17E105CE" w14:textId="77777777" w:rsidR="00A325CF" w:rsidRPr="00615721" w:rsidRDefault="00896D24" w:rsidP="003D7827">
      <w:pPr>
        <w:shd w:val="clear" w:color="auto" w:fill="FFFFFF"/>
        <w:spacing w:after="75" w:line="240" w:lineRule="auto"/>
        <w:jc w:val="both"/>
        <w:outlineLvl w:val="1"/>
        <w:rPr>
          <w:rFonts w:ascii="Arial" w:hAnsi="Arial" w:cs="Arial"/>
          <w:sz w:val="24"/>
          <w:szCs w:val="24"/>
        </w:rPr>
      </w:pPr>
      <w:r w:rsidRPr="00615721">
        <w:rPr>
          <w:rFonts w:ascii="Arial" w:hAnsi="Arial" w:cs="Arial"/>
          <w:sz w:val="24"/>
          <w:szCs w:val="24"/>
        </w:rPr>
        <w:t xml:space="preserve">   </w:t>
      </w:r>
    </w:p>
    <w:p w14:paraId="17E105CF" w14:textId="77777777" w:rsidR="00A325CF" w:rsidRPr="002A3C2B" w:rsidRDefault="00A325CF" w:rsidP="00A325CF">
      <w:pPr>
        <w:pStyle w:val="Prrafodelista"/>
        <w:numPr>
          <w:ilvl w:val="0"/>
          <w:numId w:val="2"/>
        </w:numPr>
        <w:shd w:val="clear" w:color="auto" w:fill="FFFFFF"/>
        <w:spacing w:after="75" w:line="240" w:lineRule="auto"/>
        <w:jc w:val="both"/>
        <w:outlineLvl w:val="1"/>
        <w:rPr>
          <w:rFonts w:ascii="Arial" w:hAnsi="Arial" w:cs="Arial"/>
          <w:b/>
          <w:i/>
          <w:sz w:val="24"/>
          <w:szCs w:val="24"/>
        </w:rPr>
      </w:pPr>
      <w:r w:rsidRPr="002A3C2B">
        <w:rPr>
          <w:rFonts w:ascii="Arial" w:hAnsi="Arial" w:cs="Arial"/>
          <w:b/>
          <w:i/>
          <w:sz w:val="24"/>
          <w:szCs w:val="24"/>
        </w:rPr>
        <w:t>COMPARAR BUSCADORES</w:t>
      </w:r>
    </w:p>
    <w:p w14:paraId="17E105D0" w14:textId="77777777" w:rsidR="00A325CF" w:rsidRPr="002A3C2B" w:rsidRDefault="00A325CF" w:rsidP="00A325CF">
      <w:pPr>
        <w:pStyle w:val="Prrafodelista"/>
        <w:jc w:val="both"/>
        <w:rPr>
          <w:rFonts w:ascii="Arial" w:hAnsi="Arial" w:cs="Arial"/>
          <w:i/>
          <w:sz w:val="24"/>
          <w:szCs w:val="24"/>
        </w:rPr>
      </w:pPr>
      <w:r w:rsidRPr="002A3C2B">
        <w:rPr>
          <w:rFonts w:ascii="Arial" w:hAnsi="Arial" w:cs="Arial"/>
          <w:i/>
          <w:sz w:val="24"/>
          <w:szCs w:val="24"/>
        </w:rPr>
        <w:t>Realiza la búsqueda del tema seleccionado</w:t>
      </w:r>
      <w:r w:rsidRPr="002A3C2B">
        <w:rPr>
          <w:rFonts w:ascii="Arial" w:hAnsi="Arial" w:cs="Arial"/>
          <w:b/>
          <w:i/>
          <w:sz w:val="24"/>
          <w:szCs w:val="24"/>
        </w:rPr>
        <w:t xml:space="preserve"> </w:t>
      </w:r>
      <w:r w:rsidRPr="002A3C2B">
        <w:rPr>
          <w:rFonts w:ascii="Arial" w:hAnsi="Arial" w:cs="Arial"/>
          <w:i/>
          <w:sz w:val="24"/>
          <w:szCs w:val="24"/>
        </w:rPr>
        <w:t xml:space="preserve">en estos tres buscadores </w:t>
      </w:r>
      <w:r w:rsidRPr="002A3C2B">
        <w:rPr>
          <w:rFonts w:ascii="Arial" w:hAnsi="Arial" w:cs="Arial"/>
          <w:b/>
          <w:i/>
          <w:sz w:val="24"/>
          <w:szCs w:val="24"/>
        </w:rPr>
        <w:t xml:space="preserve">(Google, </w:t>
      </w:r>
      <w:r w:rsidR="00B05CE1" w:rsidRPr="002A3C2B">
        <w:rPr>
          <w:rFonts w:ascii="Arial" w:hAnsi="Arial" w:cs="Arial"/>
          <w:b/>
          <w:i/>
          <w:sz w:val="24"/>
          <w:szCs w:val="24"/>
        </w:rPr>
        <w:t>AltaVista</w:t>
      </w:r>
      <w:r w:rsidRPr="002A3C2B">
        <w:rPr>
          <w:rFonts w:ascii="Arial" w:hAnsi="Arial" w:cs="Arial"/>
          <w:b/>
          <w:i/>
          <w:sz w:val="24"/>
          <w:szCs w:val="24"/>
        </w:rPr>
        <w:t xml:space="preserve"> y  Bing)</w:t>
      </w:r>
      <w:r w:rsidRPr="002A3C2B">
        <w:rPr>
          <w:rFonts w:ascii="Arial" w:hAnsi="Arial" w:cs="Arial"/>
          <w:i/>
          <w:sz w:val="24"/>
          <w:szCs w:val="24"/>
        </w:rPr>
        <w:t xml:space="preserve"> e inserta una tabla la cual debe tener el buscador </w:t>
      </w:r>
      <w:bookmarkStart w:id="0" w:name="_GoBack"/>
      <w:r w:rsidRPr="002A3C2B">
        <w:rPr>
          <w:rFonts w:ascii="Arial" w:hAnsi="Arial" w:cs="Arial"/>
          <w:i/>
          <w:sz w:val="24"/>
          <w:szCs w:val="24"/>
        </w:rPr>
        <w:t>y el link a la página en donde buscaron el tema</w:t>
      </w:r>
      <w:r w:rsidR="00756DCA" w:rsidRPr="002A3C2B">
        <w:rPr>
          <w:rFonts w:ascii="Arial" w:hAnsi="Arial" w:cs="Arial"/>
          <w:i/>
          <w:sz w:val="24"/>
          <w:szCs w:val="24"/>
        </w:rPr>
        <w:t>.</w:t>
      </w:r>
    </w:p>
    <w:bookmarkEnd w:id="0"/>
    <w:p w14:paraId="17E105D1" w14:textId="77777777" w:rsidR="0087226C" w:rsidRPr="002A3C2B" w:rsidRDefault="0087226C" w:rsidP="00A325CF">
      <w:pPr>
        <w:pStyle w:val="Prrafodelista"/>
        <w:jc w:val="both"/>
        <w:rPr>
          <w:rFonts w:ascii="Arial" w:hAnsi="Arial" w:cs="Arial"/>
          <w:i/>
          <w:sz w:val="24"/>
          <w:szCs w:val="24"/>
        </w:rPr>
      </w:pPr>
    </w:p>
    <w:tbl>
      <w:tblPr>
        <w:tblStyle w:val="Tablaconcuadrcula"/>
        <w:tblW w:w="8782" w:type="dxa"/>
        <w:tblInd w:w="720" w:type="dxa"/>
        <w:tblLook w:val="04A0" w:firstRow="1" w:lastRow="0" w:firstColumn="1" w:lastColumn="0" w:noHBand="0" w:noVBand="1"/>
      </w:tblPr>
      <w:tblGrid>
        <w:gridCol w:w="2163"/>
        <w:gridCol w:w="6619"/>
      </w:tblGrid>
      <w:tr w:rsidR="00BC373A" w:rsidRPr="00615721" w14:paraId="17E105D4" w14:textId="77777777" w:rsidTr="00BC373A">
        <w:trPr>
          <w:trHeight w:val="461"/>
        </w:trPr>
        <w:tc>
          <w:tcPr>
            <w:tcW w:w="4443" w:type="dxa"/>
          </w:tcPr>
          <w:p w14:paraId="17E105D2" w14:textId="77777777" w:rsidR="00BC373A" w:rsidRPr="00615721" w:rsidRDefault="00BC373A" w:rsidP="00BC373A">
            <w:pPr>
              <w:pStyle w:val="Prrafodelista"/>
              <w:ind w:left="0"/>
              <w:jc w:val="center"/>
              <w:rPr>
                <w:rFonts w:ascii="Arial" w:hAnsi="Arial" w:cs="Arial"/>
                <w:b/>
                <w:sz w:val="24"/>
                <w:szCs w:val="24"/>
              </w:rPr>
            </w:pPr>
            <w:r w:rsidRPr="00615721">
              <w:rPr>
                <w:rFonts w:ascii="Arial" w:hAnsi="Arial" w:cs="Arial"/>
                <w:b/>
                <w:sz w:val="24"/>
                <w:szCs w:val="24"/>
              </w:rPr>
              <w:t>Buscador.</w:t>
            </w:r>
          </w:p>
        </w:tc>
        <w:tc>
          <w:tcPr>
            <w:tcW w:w="4339" w:type="dxa"/>
          </w:tcPr>
          <w:p w14:paraId="17E105D3" w14:textId="77777777" w:rsidR="00BC373A" w:rsidRPr="00615721" w:rsidRDefault="00BC373A" w:rsidP="00BC373A">
            <w:pPr>
              <w:pStyle w:val="Prrafodelista"/>
              <w:ind w:left="0"/>
              <w:jc w:val="center"/>
              <w:rPr>
                <w:rFonts w:ascii="Arial" w:hAnsi="Arial" w:cs="Arial"/>
                <w:b/>
                <w:sz w:val="24"/>
                <w:szCs w:val="24"/>
              </w:rPr>
            </w:pPr>
            <w:r w:rsidRPr="00615721">
              <w:rPr>
                <w:rFonts w:ascii="Arial" w:hAnsi="Arial" w:cs="Arial"/>
                <w:b/>
                <w:sz w:val="24"/>
                <w:szCs w:val="24"/>
              </w:rPr>
              <w:t>Link.</w:t>
            </w:r>
          </w:p>
        </w:tc>
      </w:tr>
      <w:tr w:rsidR="00BC373A" w:rsidRPr="00615721" w14:paraId="17E105D7" w14:textId="77777777" w:rsidTr="00BC373A">
        <w:trPr>
          <w:trHeight w:val="365"/>
        </w:trPr>
        <w:tc>
          <w:tcPr>
            <w:tcW w:w="4443" w:type="dxa"/>
          </w:tcPr>
          <w:p w14:paraId="17E105D5" w14:textId="435B6139" w:rsidR="00BC373A" w:rsidRPr="00615721" w:rsidRDefault="00505385" w:rsidP="00A325CF">
            <w:pPr>
              <w:pStyle w:val="Prrafodelista"/>
              <w:ind w:left="0"/>
              <w:jc w:val="both"/>
              <w:rPr>
                <w:rFonts w:ascii="Arial" w:hAnsi="Arial" w:cs="Arial"/>
                <w:b/>
                <w:sz w:val="24"/>
                <w:szCs w:val="24"/>
              </w:rPr>
            </w:pPr>
            <w:r w:rsidRPr="00615721">
              <w:rPr>
                <w:rFonts w:ascii="Arial" w:hAnsi="Arial" w:cs="Arial"/>
                <w:b/>
                <w:sz w:val="24"/>
                <w:szCs w:val="24"/>
              </w:rPr>
              <w:t>Google</w:t>
            </w:r>
          </w:p>
        </w:tc>
        <w:tc>
          <w:tcPr>
            <w:tcW w:w="4339" w:type="dxa"/>
          </w:tcPr>
          <w:p w14:paraId="17E105D6" w14:textId="0F76CCA0" w:rsidR="00BC373A" w:rsidRPr="00615721" w:rsidRDefault="00505385" w:rsidP="00A325CF">
            <w:pPr>
              <w:pStyle w:val="Prrafodelista"/>
              <w:ind w:left="0"/>
              <w:jc w:val="both"/>
              <w:rPr>
                <w:rFonts w:ascii="Arial" w:hAnsi="Arial" w:cs="Arial"/>
                <w:sz w:val="24"/>
                <w:szCs w:val="24"/>
              </w:rPr>
            </w:pPr>
            <w:r w:rsidRPr="00615721">
              <w:rPr>
                <w:rFonts w:ascii="Arial" w:hAnsi="Arial" w:cs="Arial"/>
                <w:sz w:val="24"/>
                <w:szCs w:val="24"/>
              </w:rPr>
              <w:t>http://es.kioskea.net/contents/622-introduccion-a-la-seguridad-informatica</w:t>
            </w:r>
          </w:p>
        </w:tc>
      </w:tr>
      <w:tr w:rsidR="00505385" w:rsidRPr="00615721" w14:paraId="50F57DD3" w14:textId="77777777" w:rsidTr="00BC373A">
        <w:trPr>
          <w:trHeight w:val="365"/>
        </w:trPr>
        <w:tc>
          <w:tcPr>
            <w:tcW w:w="4443" w:type="dxa"/>
          </w:tcPr>
          <w:p w14:paraId="6218D2C6" w14:textId="672A657A" w:rsidR="00505385" w:rsidRPr="00615721" w:rsidRDefault="00505385" w:rsidP="00A325CF">
            <w:pPr>
              <w:pStyle w:val="Prrafodelista"/>
              <w:ind w:left="0"/>
              <w:jc w:val="both"/>
              <w:rPr>
                <w:rFonts w:ascii="Arial" w:hAnsi="Arial" w:cs="Arial"/>
                <w:b/>
                <w:sz w:val="24"/>
                <w:szCs w:val="24"/>
              </w:rPr>
            </w:pPr>
            <w:r w:rsidRPr="00615721">
              <w:rPr>
                <w:rFonts w:ascii="Arial" w:hAnsi="Arial" w:cs="Arial"/>
                <w:b/>
                <w:sz w:val="24"/>
                <w:szCs w:val="24"/>
              </w:rPr>
              <w:t>AltaVista</w:t>
            </w:r>
          </w:p>
        </w:tc>
        <w:tc>
          <w:tcPr>
            <w:tcW w:w="4339" w:type="dxa"/>
          </w:tcPr>
          <w:p w14:paraId="6D5AD6F6" w14:textId="7D0CD6A3" w:rsidR="00505385" w:rsidRPr="00615721" w:rsidRDefault="00615721" w:rsidP="00A325CF">
            <w:pPr>
              <w:pStyle w:val="Prrafodelista"/>
              <w:ind w:left="0"/>
              <w:jc w:val="both"/>
              <w:rPr>
                <w:rFonts w:ascii="Arial" w:hAnsi="Arial" w:cs="Arial"/>
                <w:sz w:val="24"/>
                <w:szCs w:val="24"/>
              </w:rPr>
            </w:pPr>
            <w:r w:rsidRPr="00615721">
              <w:rPr>
                <w:rFonts w:ascii="Arial" w:hAnsi="Arial" w:cs="Arial"/>
                <w:sz w:val="24"/>
                <w:szCs w:val="24"/>
              </w:rPr>
              <w:t>http://www.monografias.com/trabajos/hackers/hackers.shtml</w:t>
            </w:r>
          </w:p>
        </w:tc>
      </w:tr>
      <w:tr w:rsidR="00505385" w:rsidRPr="00615721" w14:paraId="103402F6" w14:textId="77777777" w:rsidTr="00BC373A">
        <w:trPr>
          <w:trHeight w:val="365"/>
        </w:trPr>
        <w:tc>
          <w:tcPr>
            <w:tcW w:w="4443" w:type="dxa"/>
          </w:tcPr>
          <w:p w14:paraId="2170F3D5" w14:textId="3FFEE9BE" w:rsidR="00505385" w:rsidRPr="00615721" w:rsidRDefault="00505385" w:rsidP="00A325CF">
            <w:pPr>
              <w:pStyle w:val="Prrafodelista"/>
              <w:ind w:left="0"/>
              <w:jc w:val="both"/>
              <w:rPr>
                <w:rFonts w:ascii="Arial" w:hAnsi="Arial" w:cs="Arial"/>
                <w:b/>
                <w:sz w:val="24"/>
                <w:szCs w:val="24"/>
              </w:rPr>
            </w:pPr>
            <w:r w:rsidRPr="00615721">
              <w:rPr>
                <w:rFonts w:ascii="Arial" w:hAnsi="Arial" w:cs="Arial"/>
                <w:b/>
                <w:sz w:val="24"/>
                <w:szCs w:val="24"/>
              </w:rPr>
              <w:t>Bing</w:t>
            </w:r>
          </w:p>
        </w:tc>
        <w:tc>
          <w:tcPr>
            <w:tcW w:w="4339" w:type="dxa"/>
          </w:tcPr>
          <w:p w14:paraId="05470268" w14:textId="2C7DE16D" w:rsidR="00505385" w:rsidRPr="00615721" w:rsidRDefault="00615721" w:rsidP="00A325CF">
            <w:pPr>
              <w:pStyle w:val="Prrafodelista"/>
              <w:ind w:left="0"/>
              <w:jc w:val="both"/>
              <w:rPr>
                <w:rFonts w:ascii="Arial" w:hAnsi="Arial" w:cs="Arial"/>
                <w:sz w:val="24"/>
                <w:szCs w:val="24"/>
              </w:rPr>
            </w:pPr>
            <w:r w:rsidRPr="00615721">
              <w:rPr>
                <w:rFonts w:ascii="Arial" w:hAnsi="Arial" w:cs="Arial"/>
                <w:sz w:val="24"/>
                <w:szCs w:val="24"/>
              </w:rPr>
              <w:t>http://es.wikipedia.org/wiki/Seguridad_inform%C3%A1tica</w:t>
            </w:r>
          </w:p>
        </w:tc>
      </w:tr>
    </w:tbl>
    <w:p w14:paraId="17E105D8" w14:textId="77777777" w:rsidR="00127575" w:rsidRPr="00615721" w:rsidRDefault="00127575" w:rsidP="00A325CF">
      <w:pPr>
        <w:pStyle w:val="Prrafodelista"/>
        <w:jc w:val="both"/>
        <w:rPr>
          <w:rFonts w:ascii="Arial" w:hAnsi="Arial" w:cs="Arial"/>
          <w:sz w:val="24"/>
          <w:szCs w:val="24"/>
        </w:rPr>
      </w:pPr>
    </w:p>
    <w:p w14:paraId="17E105D9" w14:textId="77777777" w:rsidR="00247EDD" w:rsidRPr="002A3C2B" w:rsidRDefault="00756DCA" w:rsidP="00F74EF4">
      <w:pPr>
        <w:pStyle w:val="Prrafodelista"/>
        <w:numPr>
          <w:ilvl w:val="0"/>
          <w:numId w:val="2"/>
        </w:numPr>
        <w:ind w:left="360"/>
        <w:jc w:val="both"/>
        <w:rPr>
          <w:rFonts w:ascii="Arial" w:hAnsi="Arial" w:cs="Arial"/>
          <w:i/>
          <w:sz w:val="24"/>
          <w:szCs w:val="24"/>
        </w:rPr>
      </w:pPr>
      <w:r w:rsidRPr="002A3C2B">
        <w:rPr>
          <w:rFonts w:ascii="Arial" w:hAnsi="Arial" w:cs="Arial"/>
          <w:i/>
          <w:sz w:val="24"/>
          <w:szCs w:val="24"/>
        </w:rPr>
        <w:t xml:space="preserve">Que diferencia encontró al realizar la búsqueda en las bases de datos digitales y lo que encontró en los buscadores </w:t>
      </w:r>
      <w:r w:rsidRPr="002A3C2B">
        <w:rPr>
          <w:rFonts w:ascii="Arial" w:hAnsi="Arial" w:cs="Arial"/>
          <w:b/>
          <w:i/>
          <w:sz w:val="24"/>
          <w:szCs w:val="24"/>
        </w:rPr>
        <w:t xml:space="preserve">(Google, </w:t>
      </w:r>
      <w:r w:rsidR="00B05CE1" w:rsidRPr="002A3C2B">
        <w:rPr>
          <w:rFonts w:ascii="Arial" w:hAnsi="Arial" w:cs="Arial"/>
          <w:b/>
          <w:i/>
          <w:sz w:val="24"/>
          <w:szCs w:val="24"/>
        </w:rPr>
        <w:t>AltaVista</w:t>
      </w:r>
      <w:r w:rsidRPr="002A3C2B">
        <w:rPr>
          <w:rFonts w:ascii="Arial" w:hAnsi="Arial" w:cs="Arial"/>
          <w:b/>
          <w:i/>
          <w:sz w:val="24"/>
          <w:szCs w:val="24"/>
        </w:rPr>
        <w:t xml:space="preserve"> y  Bing)</w:t>
      </w:r>
    </w:p>
    <w:p w14:paraId="2C597C7B" w14:textId="77777777" w:rsidR="00615721" w:rsidRPr="00615721" w:rsidRDefault="00615721" w:rsidP="00615721">
      <w:pPr>
        <w:pStyle w:val="Prrafodelista"/>
        <w:ind w:left="360"/>
        <w:jc w:val="both"/>
        <w:rPr>
          <w:rFonts w:ascii="Arial" w:hAnsi="Arial" w:cs="Arial"/>
          <w:sz w:val="24"/>
          <w:szCs w:val="24"/>
        </w:rPr>
      </w:pPr>
    </w:p>
    <w:p w14:paraId="743DDAC0" w14:textId="022FCF95" w:rsidR="00615721" w:rsidRDefault="00615721" w:rsidP="00615721">
      <w:pPr>
        <w:pStyle w:val="Prrafodelista"/>
        <w:numPr>
          <w:ilvl w:val="1"/>
          <w:numId w:val="2"/>
        </w:numPr>
        <w:jc w:val="both"/>
        <w:rPr>
          <w:rFonts w:ascii="Arial" w:hAnsi="Arial" w:cs="Arial"/>
          <w:sz w:val="24"/>
          <w:szCs w:val="24"/>
        </w:rPr>
      </w:pPr>
      <w:r w:rsidRPr="00615721">
        <w:rPr>
          <w:rFonts w:ascii="Arial" w:hAnsi="Arial" w:cs="Arial"/>
          <w:sz w:val="24"/>
          <w:szCs w:val="24"/>
        </w:rPr>
        <w:t xml:space="preserve">La búsqueda en las bases de datos arrojo resultados de contenidos en libros y revistas científicas permitiendo acceder a información más certera sobre el tema consultado. </w:t>
      </w:r>
    </w:p>
    <w:p w14:paraId="2120C669" w14:textId="6ACFA27A" w:rsidR="00615721" w:rsidRDefault="00615721" w:rsidP="00615721">
      <w:pPr>
        <w:pStyle w:val="Prrafodelista"/>
        <w:numPr>
          <w:ilvl w:val="1"/>
          <w:numId w:val="2"/>
        </w:numPr>
        <w:jc w:val="both"/>
        <w:rPr>
          <w:rFonts w:ascii="Arial" w:hAnsi="Arial" w:cs="Arial"/>
          <w:sz w:val="24"/>
          <w:szCs w:val="24"/>
        </w:rPr>
      </w:pPr>
      <w:r>
        <w:rPr>
          <w:rFonts w:ascii="Arial" w:hAnsi="Arial" w:cs="Arial"/>
          <w:sz w:val="24"/>
          <w:szCs w:val="24"/>
        </w:rPr>
        <w:t xml:space="preserve">La búsqueda en los buscadores </w:t>
      </w:r>
      <w:r w:rsidRPr="00615721">
        <w:rPr>
          <w:rFonts w:ascii="Arial" w:hAnsi="Arial" w:cs="Arial"/>
          <w:b/>
          <w:sz w:val="24"/>
          <w:szCs w:val="24"/>
        </w:rPr>
        <w:t>(Google, AltaVista y  Bing)</w:t>
      </w:r>
      <w:r>
        <w:rPr>
          <w:rFonts w:ascii="Arial" w:hAnsi="Arial" w:cs="Arial"/>
          <w:b/>
          <w:sz w:val="24"/>
          <w:szCs w:val="24"/>
        </w:rPr>
        <w:t xml:space="preserve"> </w:t>
      </w:r>
      <w:r>
        <w:rPr>
          <w:rFonts w:ascii="Arial" w:hAnsi="Arial" w:cs="Arial"/>
          <w:sz w:val="24"/>
          <w:szCs w:val="24"/>
        </w:rPr>
        <w:t xml:space="preserve">arrojaron resultados más diversos, se encuentran muchos contenidos publicados en páginas web y foros o blogs, también en enciclopedias libres, en algunos casos la información no es muy confiable porque en las enciclopedias libres suelen subir la información los mismos usuarios de la red y pueden contener errores o inconsistencias de la información publicada. </w:t>
      </w:r>
    </w:p>
    <w:p w14:paraId="47177AD2" w14:textId="271CBE42" w:rsidR="00615721" w:rsidRDefault="00615721" w:rsidP="00615721">
      <w:pPr>
        <w:pStyle w:val="Prrafodelista"/>
        <w:numPr>
          <w:ilvl w:val="1"/>
          <w:numId w:val="2"/>
        </w:numPr>
        <w:jc w:val="both"/>
        <w:rPr>
          <w:rFonts w:ascii="Arial" w:hAnsi="Arial" w:cs="Arial"/>
          <w:sz w:val="24"/>
          <w:szCs w:val="24"/>
        </w:rPr>
      </w:pPr>
      <w:r>
        <w:rPr>
          <w:rFonts w:ascii="Arial" w:hAnsi="Arial" w:cs="Arial"/>
          <w:sz w:val="24"/>
          <w:szCs w:val="24"/>
        </w:rPr>
        <w:t xml:space="preserve">La consulta a través de las bases de datos, permiten tener una información más organizada de los contenidos, como autores, títulos de las publicaciones, el año de publicación y las referencias y citas bibliográficas, en algunas inclusive le permiten al usuario en que norma generar la referencia bibliográfica. </w:t>
      </w:r>
    </w:p>
    <w:p w14:paraId="013B7467" w14:textId="4EFA3F1D" w:rsidR="00615721" w:rsidRPr="00615721" w:rsidRDefault="00615721" w:rsidP="00615721">
      <w:pPr>
        <w:pStyle w:val="Prrafodelista"/>
        <w:numPr>
          <w:ilvl w:val="1"/>
          <w:numId w:val="2"/>
        </w:numPr>
        <w:jc w:val="both"/>
        <w:rPr>
          <w:rFonts w:ascii="Arial" w:hAnsi="Arial" w:cs="Arial"/>
          <w:sz w:val="24"/>
          <w:szCs w:val="24"/>
        </w:rPr>
      </w:pPr>
      <w:r>
        <w:rPr>
          <w:rFonts w:ascii="Arial" w:hAnsi="Arial" w:cs="Arial"/>
          <w:sz w:val="24"/>
          <w:szCs w:val="24"/>
        </w:rPr>
        <w:t>Los temas consultados y encontrados a través de las bases de datos están definidos con mayor profundidad y los textos provienen de fuentes más confiables.</w:t>
      </w:r>
    </w:p>
    <w:p w14:paraId="7DB9A140" w14:textId="77777777" w:rsidR="00615721" w:rsidRPr="00615721" w:rsidRDefault="00615721" w:rsidP="00615721">
      <w:pPr>
        <w:jc w:val="both"/>
        <w:rPr>
          <w:rFonts w:ascii="Arial" w:hAnsi="Arial" w:cs="Arial"/>
          <w:sz w:val="24"/>
          <w:szCs w:val="24"/>
        </w:rPr>
      </w:pPr>
    </w:p>
    <w:sectPr w:rsidR="00615721" w:rsidRPr="00615721" w:rsidSect="003D7827">
      <w:headerReference w:type="default" r:id="rId9"/>
      <w:pgSz w:w="12240" w:h="15840"/>
      <w:pgMar w:top="1077"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105DC" w14:textId="77777777" w:rsidR="009510A5" w:rsidRDefault="009510A5" w:rsidP="00247EDD">
      <w:pPr>
        <w:spacing w:after="0" w:line="240" w:lineRule="auto"/>
      </w:pPr>
      <w:r>
        <w:separator/>
      </w:r>
    </w:p>
  </w:endnote>
  <w:endnote w:type="continuationSeparator" w:id="0">
    <w:p w14:paraId="17E105DD" w14:textId="77777777" w:rsidR="009510A5" w:rsidRDefault="009510A5" w:rsidP="0024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105DA" w14:textId="77777777" w:rsidR="009510A5" w:rsidRDefault="009510A5" w:rsidP="00247EDD">
      <w:pPr>
        <w:spacing w:after="0" w:line="240" w:lineRule="auto"/>
      </w:pPr>
      <w:r>
        <w:separator/>
      </w:r>
    </w:p>
  </w:footnote>
  <w:footnote w:type="continuationSeparator" w:id="0">
    <w:p w14:paraId="17E105DB" w14:textId="77777777" w:rsidR="009510A5" w:rsidRDefault="009510A5" w:rsidP="00247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105DE" w14:textId="77777777" w:rsidR="00247EDD" w:rsidRDefault="00247EDD" w:rsidP="00247EDD">
    <w:pPr>
      <w:pStyle w:val="Encabezado"/>
      <w:jc w:val="center"/>
    </w:pPr>
    <w:r w:rsidRPr="00247EDD">
      <w:rPr>
        <w:noProof/>
        <w:lang w:eastAsia="es-CO"/>
      </w:rPr>
      <w:drawing>
        <wp:inline distT="0" distB="0" distL="0" distR="0" wp14:anchorId="17E105E0" wp14:editId="17E105E1">
          <wp:extent cx="1201479" cy="701609"/>
          <wp:effectExtent l="19050" t="0" r="17780" b="251460"/>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rotWithShape="1">
                  <a:blip r:embed="rId1">
                    <a:extLst>
                      <a:ext uri="{28A0092B-C50C-407E-A947-70E740481C1C}">
                        <a14:useLocalDpi xmlns:a14="http://schemas.microsoft.com/office/drawing/2010/main" val="0"/>
                      </a:ext>
                    </a:extLst>
                  </a:blip>
                  <a:srcRect l="4237"/>
                  <a:stretch/>
                </pic:blipFill>
                <pic:spPr bwMode="auto">
                  <a:xfrm>
                    <a:off x="0" y="0"/>
                    <a:ext cx="1201592" cy="7016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14:paraId="17E105DF" w14:textId="77777777" w:rsidR="00247EDD" w:rsidRDefault="00247E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ED9"/>
    <w:multiLevelType w:val="hybridMultilevel"/>
    <w:tmpl w:val="D3C263E0"/>
    <w:lvl w:ilvl="0" w:tplc="DE723C7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3127F0"/>
    <w:multiLevelType w:val="hybridMultilevel"/>
    <w:tmpl w:val="940C2B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32B71BB"/>
    <w:multiLevelType w:val="hybridMultilevel"/>
    <w:tmpl w:val="CAA0DB26"/>
    <w:lvl w:ilvl="0" w:tplc="372E55D2">
      <w:numFmt w:val="bullet"/>
      <w:lvlText w:val=""/>
      <w:lvlJc w:val="left"/>
      <w:pPr>
        <w:ind w:left="1080" w:hanging="360"/>
      </w:pPr>
      <w:rPr>
        <w:rFonts w:ascii="Symbol" w:eastAsiaTheme="minorHAnsi" w:hAnsi="Symbol"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DD"/>
    <w:rsid w:val="00127575"/>
    <w:rsid w:val="0015648E"/>
    <w:rsid w:val="00247EDD"/>
    <w:rsid w:val="002A3C2B"/>
    <w:rsid w:val="00302315"/>
    <w:rsid w:val="003D7827"/>
    <w:rsid w:val="003E63BF"/>
    <w:rsid w:val="004058CE"/>
    <w:rsid w:val="00410589"/>
    <w:rsid w:val="00505385"/>
    <w:rsid w:val="00514F70"/>
    <w:rsid w:val="005A0FEC"/>
    <w:rsid w:val="005D774C"/>
    <w:rsid w:val="005E4729"/>
    <w:rsid w:val="005F7F2F"/>
    <w:rsid w:val="00615721"/>
    <w:rsid w:val="00756DCA"/>
    <w:rsid w:val="0087226C"/>
    <w:rsid w:val="00896D24"/>
    <w:rsid w:val="008D6C4F"/>
    <w:rsid w:val="00913A79"/>
    <w:rsid w:val="009510A5"/>
    <w:rsid w:val="00982174"/>
    <w:rsid w:val="009A500F"/>
    <w:rsid w:val="009D5537"/>
    <w:rsid w:val="009E00AA"/>
    <w:rsid w:val="00A325CF"/>
    <w:rsid w:val="00A82FA2"/>
    <w:rsid w:val="00AC702B"/>
    <w:rsid w:val="00B05CE1"/>
    <w:rsid w:val="00BC373A"/>
    <w:rsid w:val="00C95FCF"/>
    <w:rsid w:val="00D431C0"/>
    <w:rsid w:val="00D44F84"/>
    <w:rsid w:val="00DC6C7A"/>
    <w:rsid w:val="00DF540F"/>
    <w:rsid w:val="00E40215"/>
    <w:rsid w:val="00F900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05AA"/>
  <w15:docId w15:val="{518D0ACE-A53B-4DD6-AF36-801020DC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F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E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EDD"/>
    <w:rPr>
      <w:rFonts w:ascii="Tahoma" w:hAnsi="Tahoma" w:cs="Tahoma"/>
      <w:sz w:val="16"/>
      <w:szCs w:val="16"/>
    </w:rPr>
  </w:style>
  <w:style w:type="paragraph" w:styleId="Encabezado">
    <w:name w:val="header"/>
    <w:basedOn w:val="Normal"/>
    <w:link w:val="EncabezadoCar"/>
    <w:uiPriority w:val="99"/>
    <w:unhideWhenUsed/>
    <w:rsid w:val="00247E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EDD"/>
  </w:style>
  <w:style w:type="paragraph" w:styleId="Piedepgina">
    <w:name w:val="footer"/>
    <w:basedOn w:val="Normal"/>
    <w:link w:val="PiedepginaCar"/>
    <w:uiPriority w:val="99"/>
    <w:unhideWhenUsed/>
    <w:rsid w:val="00247E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EDD"/>
  </w:style>
  <w:style w:type="paragraph" w:styleId="Prrafodelista">
    <w:name w:val="List Paragraph"/>
    <w:basedOn w:val="Normal"/>
    <w:uiPriority w:val="34"/>
    <w:qFormat/>
    <w:rsid w:val="00247EDD"/>
    <w:pPr>
      <w:ind w:left="720"/>
      <w:contextualSpacing/>
    </w:pPr>
  </w:style>
  <w:style w:type="table" w:styleId="Tablaconcuadrcula">
    <w:name w:val="Table Grid"/>
    <w:basedOn w:val="Tablanormal"/>
    <w:uiPriority w:val="59"/>
    <w:rsid w:val="009821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3E63BF"/>
    <w:pPr>
      <w:spacing w:after="0" w:line="240" w:lineRule="auto"/>
    </w:pPr>
  </w:style>
  <w:style w:type="character" w:styleId="Textoennegrita">
    <w:name w:val="Strong"/>
    <w:basedOn w:val="Fuentedeprrafopredeter"/>
    <w:uiPriority w:val="22"/>
    <w:qFormat/>
    <w:rsid w:val="00A325CF"/>
    <w:rPr>
      <w:b/>
      <w:bCs/>
    </w:rPr>
  </w:style>
  <w:style w:type="character" w:customStyle="1" w:styleId="apple-converted-space">
    <w:name w:val="apple-converted-space"/>
    <w:basedOn w:val="Fuentedeprrafopredeter"/>
    <w:rsid w:val="00A325CF"/>
  </w:style>
  <w:style w:type="character" w:styleId="Hipervnculo">
    <w:name w:val="Hyperlink"/>
    <w:basedOn w:val="Fuentedeprrafopredeter"/>
    <w:uiPriority w:val="99"/>
    <w:semiHidden/>
    <w:unhideWhenUsed/>
    <w:rsid w:val="00A325CF"/>
    <w:rPr>
      <w:color w:val="0000FF"/>
      <w:u w:val="single"/>
    </w:rPr>
  </w:style>
  <w:style w:type="character" w:styleId="nfasis">
    <w:name w:val="Emphasis"/>
    <w:basedOn w:val="Fuentedeprrafopredeter"/>
    <w:uiPriority w:val="20"/>
    <w:qFormat/>
    <w:rsid w:val="00D431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0401">
      <w:bodyDiv w:val="1"/>
      <w:marLeft w:val="0"/>
      <w:marRight w:val="0"/>
      <w:marTop w:val="0"/>
      <w:marBottom w:val="0"/>
      <w:divBdr>
        <w:top w:val="none" w:sz="0" w:space="0" w:color="auto"/>
        <w:left w:val="none" w:sz="0" w:space="0" w:color="auto"/>
        <w:bottom w:val="none" w:sz="0" w:space="0" w:color="auto"/>
        <w:right w:val="none" w:sz="0" w:space="0" w:color="auto"/>
      </w:divBdr>
    </w:div>
    <w:div w:id="253321158">
      <w:bodyDiv w:val="1"/>
      <w:marLeft w:val="0"/>
      <w:marRight w:val="0"/>
      <w:marTop w:val="0"/>
      <w:marBottom w:val="0"/>
      <w:divBdr>
        <w:top w:val="none" w:sz="0" w:space="0" w:color="auto"/>
        <w:left w:val="none" w:sz="0" w:space="0" w:color="auto"/>
        <w:bottom w:val="none" w:sz="0" w:space="0" w:color="auto"/>
        <w:right w:val="none" w:sz="0" w:space="0" w:color="auto"/>
      </w:divBdr>
    </w:div>
    <w:div w:id="522477205">
      <w:bodyDiv w:val="1"/>
      <w:marLeft w:val="0"/>
      <w:marRight w:val="0"/>
      <w:marTop w:val="0"/>
      <w:marBottom w:val="0"/>
      <w:divBdr>
        <w:top w:val="none" w:sz="0" w:space="0" w:color="auto"/>
        <w:left w:val="none" w:sz="0" w:space="0" w:color="auto"/>
        <w:bottom w:val="none" w:sz="0" w:space="0" w:color="auto"/>
        <w:right w:val="none" w:sz="0" w:space="0" w:color="auto"/>
      </w:divBdr>
    </w:div>
    <w:div w:id="734594524">
      <w:bodyDiv w:val="1"/>
      <w:marLeft w:val="0"/>
      <w:marRight w:val="0"/>
      <w:marTop w:val="0"/>
      <w:marBottom w:val="0"/>
      <w:divBdr>
        <w:top w:val="none" w:sz="0" w:space="0" w:color="auto"/>
        <w:left w:val="none" w:sz="0" w:space="0" w:color="auto"/>
        <w:bottom w:val="none" w:sz="0" w:space="0" w:color="auto"/>
        <w:right w:val="none" w:sz="0" w:space="0" w:color="auto"/>
      </w:divBdr>
    </w:div>
    <w:div w:id="1220097530">
      <w:bodyDiv w:val="1"/>
      <w:marLeft w:val="0"/>
      <w:marRight w:val="0"/>
      <w:marTop w:val="0"/>
      <w:marBottom w:val="0"/>
      <w:divBdr>
        <w:top w:val="none" w:sz="0" w:space="0" w:color="auto"/>
        <w:left w:val="none" w:sz="0" w:space="0" w:color="auto"/>
        <w:bottom w:val="none" w:sz="0" w:space="0" w:color="auto"/>
        <w:right w:val="none" w:sz="0" w:space="0" w:color="auto"/>
      </w:divBdr>
    </w:div>
    <w:div w:id="1451824830">
      <w:bodyDiv w:val="1"/>
      <w:marLeft w:val="0"/>
      <w:marRight w:val="0"/>
      <w:marTop w:val="0"/>
      <w:marBottom w:val="0"/>
      <w:divBdr>
        <w:top w:val="none" w:sz="0" w:space="0" w:color="auto"/>
        <w:left w:val="none" w:sz="0" w:space="0" w:color="auto"/>
        <w:bottom w:val="none" w:sz="0" w:space="0" w:color="auto"/>
        <w:right w:val="none" w:sz="0" w:space="0" w:color="auto"/>
      </w:divBdr>
    </w:div>
    <w:div w:id="1800688798">
      <w:bodyDiv w:val="1"/>
      <w:marLeft w:val="0"/>
      <w:marRight w:val="0"/>
      <w:marTop w:val="0"/>
      <w:marBottom w:val="0"/>
      <w:divBdr>
        <w:top w:val="none" w:sz="0" w:space="0" w:color="auto"/>
        <w:left w:val="none" w:sz="0" w:space="0" w:color="auto"/>
        <w:bottom w:val="none" w:sz="0" w:space="0" w:color="auto"/>
        <w:right w:val="none" w:sz="0" w:space="0" w:color="auto"/>
      </w:divBdr>
    </w:div>
    <w:div w:id="190317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u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B6C5E-0329-4753-A90D-0D300345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1299</Words>
  <Characters>7148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AulaC202</dc:creator>
  <cp:lastModifiedBy>CARLOS ANDRES LAVERDE MEJIA</cp:lastModifiedBy>
  <cp:revision>9</cp:revision>
  <dcterms:created xsi:type="dcterms:W3CDTF">2015-03-09T14:43:00Z</dcterms:created>
  <dcterms:modified xsi:type="dcterms:W3CDTF">2015-03-22T00:07:00Z</dcterms:modified>
</cp:coreProperties>
</file>